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25"/>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5482"/>
        <w:gridCol w:w="3007"/>
      </w:tblGrid>
      <w:tr w:rsidR="007E287C" w:rsidRPr="0054572D" w:rsidTr="00E63BD8">
        <w:trPr>
          <w:trHeight w:val="941"/>
        </w:trPr>
        <w:tc>
          <w:tcPr>
            <w:tcW w:w="1790" w:type="dxa"/>
            <w:tcBorders>
              <w:top w:val="nil"/>
              <w:left w:val="nil"/>
              <w:bottom w:val="single" w:sz="6" w:space="0" w:color="auto"/>
              <w:right w:val="nil"/>
            </w:tcBorders>
            <w:shd w:val="clear" w:color="auto" w:fill="auto"/>
          </w:tcPr>
          <w:p w:rsidR="007E287C" w:rsidRPr="0054572D" w:rsidRDefault="007E287C" w:rsidP="00E63BD8">
            <w:pPr>
              <w:spacing w:after="0" w:line="240" w:lineRule="auto"/>
              <w:rPr>
                <w:rFonts w:ascii="Times New Roman" w:eastAsia="Times New Roman" w:hAnsi="Times New Roman" w:cs="Times New Roman"/>
                <w:b/>
                <w:bCs/>
                <w:sz w:val="24"/>
                <w:szCs w:val="24"/>
              </w:rPr>
            </w:pPr>
          </w:p>
          <w:p w:rsidR="007E287C" w:rsidRPr="0054572D" w:rsidRDefault="007E287C" w:rsidP="00E63BD8">
            <w:pPr>
              <w:spacing w:after="0" w:line="240" w:lineRule="auto"/>
              <w:rPr>
                <w:rFonts w:ascii="Times New Roman" w:eastAsia="Times New Roman" w:hAnsi="Times New Roman" w:cs="Times New Roman"/>
                <w:b/>
                <w:bCs/>
                <w:sz w:val="24"/>
                <w:szCs w:val="24"/>
              </w:rPr>
            </w:pPr>
            <w:r w:rsidRPr="0054572D">
              <w:rPr>
                <w:rFonts w:ascii="Times New Roman" w:eastAsia="Times New Roman" w:hAnsi="Times New Roman" w:cs="Times New Roman"/>
                <w:b/>
                <w:bCs/>
                <w:noProof/>
                <w:lang w:eastAsia="ro-RO"/>
              </w:rPr>
              <w:drawing>
                <wp:inline distT="0" distB="0" distL="0" distR="0" wp14:anchorId="1E2E05FC" wp14:editId="66A84925">
                  <wp:extent cx="632512" cy="503289"/>
                  <wp:effectExtent l="0" t="0" r="0" b="0"/>
                  <wp:docPr id="16" name="Picture 16" descr="stema-judetului-iasi_cfeb39148b7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judetului-iasi_cfeb39148b76a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499" cy="507257"/>
                          </a:xfrm>
                          <a:prstGeom prst="rect">
                            <a:avLst/>
                          </a:prstGeom>
                          <a:noFill/>
                          <a:ln>
                            <a:noFill/>
                          </a:ln>
                        </pic:spPr>
                      </pic:pic>
                    </a:graphicData>
                  </a:graphic>
                </wp:inline>
              </w:drawing>
            </w:r>
          </w:p>
        </w:tc>
        <w:tc>
          <w:tcPr>
            <w:tcW w:w="5482" w:type="dxa"/>
            <w:tcBorders>
              <w:top w:val="nil"/>
              <w:left w:val="nil"/>
              <w:bottom w:val="single" w:sz="6" w:space="0" w:color="auto"/>
              <w:right w:val="nil"/>
            </w:tcBorders>
            <w:shd w:val="clear" w:color="auto" w:fill="auto"/>
          </w:tcPr>
          <w:p w:rsidR="007E287C" w:rsidRPr="0054572D" w:rsidRDefault="007E287C" w:rsidP="00E63BD8">
            <w:pPr>
              <w:spacing w:after="0" w:line="240" w:lineRule="auto"/>
              <w:rPr>
                <w:rFonts w:ascii="Times New Roman" w:eastAsia="Times New Roman" w:hAnsi="Times New Roman" w:cs="Times New Roman"/>
                <w:b/>
                <w:bCs/>
                <w:sz w:val="18"/>
                <w:szCs w:val="18"/>
              </w:rPr>
            </w:pPr>
          </w:p>
          <w:p w:rsidR="007E287C" w:rsidRPr="0054572D" w:rsidRDefault="007E287C" w:rsidP="00E63BD8">
            <w:pPr>
              <w:spacing w:after="0" w:line="240" w:lineRule="auto"/>
              <w:jc w:val="center"/>
              <w:rPr>
                <w:rFonts w:ascii="Times New Roman" w:eastAsia="Times New Roman" w:hAnsi="Times New Roman" w:cs="Times New Roman"/>
                <w:b/>
                <w:bCs/>
                <w:sz w:val="17"/>
                <w:szCs w:val="17"/>
              </w:rPr>
            </w:pPr>
            <w:r w:rsidRPr="0054572D">
              <w:rPr>
                <w:rFonts w:ascii="Times New Roman" w:eastAsia="Times New Roman" w:hAnsi="Times New Roman" w:cs="Times New Roman"/>
                <w:b/>
                <w:bCs/>
                <w:sz w:val="17"/>
                <w:szCs w:val="17"/>
              </w:rPr>
              <w:t>ROMÂNIA</w:t>
            </w:r>
          </w:p>
          <w:p w:rsidR="007E287C" w:rsidRPr="0054572D" w:rsidRDefault="007E287C" w:rsidP="00E63BD8">
            <w:pPr>
              <w:spacing w:after="0" w:line="240" w:lineRule="auto"/>
              <w:jc w:val="center"/>
              <w:rPr>
                <w:rFonts w:ascii="Times New Roman" w:eastAsia="Times New Roman" w:hAnsi="Times New Roman" w:cs="Times New Roman"/>
                <w:b/>
                <w:bCs/>
                <w:sz w:val="17"/>
                <w:szCs w:val="17"/>
              </w:rPr>
            </w:pPr>
            <w:r w:rsidRPr="0054572D">
              <w:rPr>
                <w:rFonts w:ascii="Times New Roman" w:eastAsia="Times New Roman" w:hAnsi="Times New Roman" w:cs="Times New Roman"/>
                <w:b/>
                <w:bCs/>
                <w:sz w:val="17"/>
                <w:szCs w:val="17"/>
              </w:rPr>
              <w:t>JUDEŢUL IAŞI - CONSILIUL JUDEŢEAN IAŞI</w:t>
            </w:r>
          </w:p>
          <w:p w:rsidR="007E287C" w:rsidRPr="0054572D" w:rsidRDefault="007E287C" w:rsidP="00E63BD8">
            <w:pPr>
              <w:spacing w:after="0" w:line="240" w:lineRule="auto"/>
              <w:jc w:val="center"/>
              <w:rPr>
                <w:rFonts w:ascii="Times New Roman" w:eastAsia="Times New Roman" w:hAnsi="Times New Roman" w:cs="Times New Roman"/>
                <w:b/>
                <w:bCs/>
                <w:sz w:val="20"/>
                <w:szCs w:val="20"/>
              </w:rPr>
            </w:pPr>
            <w:r w:rsidRPr="0054572D">
              <w:rPr>
                <w:rFonts w:ascii="Times New Roman" w:eastAsia="Times New Roman" w:hAnsi="Times New Roman" w:cs="Times New Roman"/>
                <w:b/>
                <w:bCs/>
                <w:sz w:val="17"/>
                <w:szCs w:val="17"/>
              </w:rPr>
              <w:t>INSPECTORATUL ŞCOLAR JUDEŢEAN IAŞI</w:t>
            </w:r>
          </w:p>
        </w:tc>
        <w:tc>
          <w:tcPr>
            <w:tcW w:w="3007" w:type="dxa"/>
            <w:tcBorders>
              <w:top w:val="nil"/>
              <w:left w:val="nil"/>
              <w:bottom w:val="single" w:sz="6" w:space="0" w:color="auto"/>
              <w:right w:val="nil"/>
            </w:tcBorders>
            <w:shd w:val="clear" w:color="auto" w:fill="auto"/>
          </w:tcPr>
          <w:p w:rsidR="007E287C" w:rsidRPr="0054572D" w:rsidRDefault="007E287C" w:rsidP="00E63BD8">
            <w:pPr>
              <w:spacing w:after="0" w:line="240" w:lineRule="auto"/>
              <w:rPr>
                <w:noProof/>
                <w:sz w:val="24"/>
                <w:szCs w:val="24"/>
                <w:lang w:eastAsia="ro-RO"/>
              </w:rPr>
            </w:pPr>
          </w:p>
          <w:p w:rsidR="007E287C" w:rsidRPr="0054572D" w:rsidRDefault="007E287C" w:rsidP="00E63BD8">
            <w:pPr>
              <w:spacing w:after="0" w:line="240" w:lineRule="auto"/>
              <w:rPr>
                <w:rFonts w:ascii="Times New Roman" w:eastAsia="Times New Roman" w:hAnsi="Times New Roman" w:cs="Times New Roman"/>
                <w:b/>
                <w:bCs/>
                <w:sz w:val="24"/>
                <w:szCs w:val="24"/>
              </w:rPr>
            </w:pPr>
            <w:r w:rsidRPr="00D94B97">
              <w:rPr>
                <w:rFonts w:ascii="Times New Roman" w:eastAsia="Times New Roman" w:hAnsi="Times New Roman" w:cs="Times New Roman"/>
                <w:noProof/>
                <w:lang w:eastAsia="ro-RO"/>
              </w:rPr>
              <w:drawing>
                <wp:inline distT="0" distB="0" distL="0" distR="0" wp14:anchorId="610AFDE9" wp14:editId="7DBBBBF1">
                  <wp:extent cx="1854433" cy="504825"/>
                  <wp:effectExtent l="0" t="0" r="0" b="0"/>
                  <wp:docPr id="17" name="Picture 17" descr="logo_MEC_new_mic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EC_new_mic -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0107" cy="509092"/>
                          </a:xfrm>
                          <a:prstGeom prst="rect">
                            <a:avLst/>
                          </a:prstGeom>
                          <a:noFill/>
                          <a:ln>
                            <a:noFill/>
                          </a:ln>
                        </pic:spPr>
                      </pic:pic>
                    </a:graphicData>
                  </a:graphic>
                </wp:inline>
              </w:drawing>
            </w:r>
          </w:p>
        </w:tc>
      </w:tr>
      <w:tr w:rsidR="007E287C" w:rsidRPr="0054572D" w:rsidTr="00E63BD8">
        <w:trPr>
          <w:trHeight w:val="423"/>
        </w:trPr>
        <w:tc>
          <w:tcPr>
            <w:tcW w:w="1790" w:type="dxa"/>
            <w:tcBorders>
              <w:top w:val="single" w:sz="6" w:space="0" w:color="auto"/>
              <w:left w:val="nil"/>
              <w:bottom w:val="single" w:sz="18" w:space="0" w:color="auto"/>
              <w:right w:val="nil"/>
            </w:tcBorders>
            <w:shd w:val="clear" w:color="auto" w:fill="auto"/>
          </w:tcPr>
          <w:p w:rsidR="007E287C" w:rsidRPr="0054572D" w:rsidRDefault="007E287C" w:rsidP="00E63BD8">
            <w:pPr>
              <w:spacing w:after="0" w:line="240" w:lineRule="auto"/>
              <w:rPr>
                <w:rFonts w:ascii="Times New Roman" w:eastAsia="Times New Roman" w:hAnsi="Times New Roman" w:cs="Times New Roman"/>
                <w:b/>
                <w:bCs/>
                <w:sz w:val="24"/>
                <w:szCs w:val="24"/>
              </w:rPr>
            </w:pPr>
          </w:p>
          <w:p w:rsidR="007E287C" w:rsidRPr="0054572D" w:rsidRDefault="007E287C" w:rsidP="00E63BD8">
            <w:pPr>
              <w:spacing w:after="0" w:line="240" w:lineRule="auto"/>
              <w:ind w:left="-284" w:firstLine="284"/>
              <w:rPr>
                <w:rFonts w:ascii="Times New Roman" w:eastAsia="Times New Roman" w:hAnsi="Times New Roman" w:cs="Times New Roman"/>
                <w:b/>
                <w:bCs/>
                <w:sz w:val="18"/>
                <w:szCs w:val="18"/>
              </w:rPr>
            </w:pPr>
            <w:r w:rsidRPr="0054572D">
              <w:rPr>
                <w:rFonts w:ascii="Times New Roman" w:eastAsia="Times New Roman" w:hAnsi="Times New Roman" w:cs="Times New Roman"/>
                <w:b/>
                <w:bCs/>
                <w:sz w:val="18"/>
                <w:szCs w:val="18"/>
              </w:rPr>
              <w:object w:dxaOrig="12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9.75pt" o:ole="">
                  <v:imagedata r:id="rId11" o:title=""/>
                </v:shape>
                <o:OLEObject Type="Embed" ProgID="PBrush" ShapeID="_x0000_i1025" DrawAspect="Content" ObjectID="_1667718170" r:id="rId12"/>
              </w:object>
            </w:r>
          </w:p>
        </w:tc>
        <w:tc>
          <w:tcPr>
            <w:tcW w:w="5482" w:type="dxa"/>
            <w:tcBorders>
              <w:top w:val="single" w:sz="6" w:space="0" w:color="auto"/>
              <w:left w:val="nil"/>
              <w:bottom w:val="single" w:sz="18" w:space="0" w:color="auto"/>
              <w:right w:val="nil"/>
            </w:tcBorders>
            <w:shd w:val="clear" w:color="auto" w:fill="auto"/>
          </w:tcPr>
          <w:p w:rsidR="007E287C" w:rsidRPr="0054572D" w:rsidRDefault="007E287C" w:rsidP="00E63BD8">
            <w:pPr>
              <w:spacing w:after="0" w:line="240" w:lineRule="auto"/>
              <w:jc w:val="center"/>
              <w:outlineLvl w:val="1"/>
              <w:rPr>
                <w:rFonts w:eastAsia="Times New Roman" w:cstheme="minorHAnsi"/>
                <w:b/>
                <w:bCs/>
                <w:iCs/>
                <w:sz w:val="18"/>
                <w:szCs w:val="18"/>
              </w:rPr>
            </w:pPr>
            <w:r w:rsidRPr="0054572D">
              <w:rPr>
                <w:rFonts w:eastAsia="Times New Roman" w:cstheme="minorHAnsi"/>
                <w:b/>
                <w:bCs/>
                <w:iCs/>
                <w:sz w:val="18"/>
                <w:szCs w:val="18"/>
              </w:rPr>
              <w:t>LICEUL SPECIAL ,,MOLDOVA’’</w:t>
            </w:r>
          </w:p>
          <w:p w:rsidR="007E287C" w:rsidRPr="0054572D" w:rsidRDefault="007E287C" w:rsidP="00E63BD8">
            <w:pPr>
              <w:spacing w:after="0" w:line="240" w:lineRule="auto"/>
              <w:jc w:val="center"/>
              <w:outlineLvl w:val="1"/>
              <w:rPr>
                <w:rFonts w:eastAsia="Times New Roman" w:cstheme="minorHAnsi"/>
                <w:b/>
                <w:bCs/>
                <w:iCs/>
                <w:sz w:val="18"/>
                <w:szCs w:val="18"/>
              </w:rPr>
            </w:pPr>
            <w:r w:rsidRPr="0054572D">
              <w:rPr>
                <w:rFonts w:eastAsia="Times New Roman" w:cstheme="minorHAnsi"/>
                <w:b/>
                <w:bCs/>
                <w:iCs/>
                <w:sz w:val="18"/>
                <w:szCs w:val="18"/>
              </w:rPr>
              <w:t>Tîrgu Frumos, jud. Iaşi, str. Cuza Vodă, nr. 24, cod 705300</w:t>
            </w:r>
          </w:p>
          <w:p w:rsidR="007E287C" w:rsidRPr="0054572D" w:rsidRDefault="007E287C" w:rsidP="00E63BD8">
            <w:pPr>
              <w:spacing w:after="0" w:line="240" w:lineRule="auto"/>
              <w:jc w:val="center"/>
              <w:rPr>
                <w:rFonts w:eastAsia="Times New Roman" w:cstheme="minorHAnsi"/>
                <w:b/>
                <w:bCs/>
                <w:sz w:val="18"/>
                <w:szCs w:val="18"/>
                <w:u w:val="single"/>
              </w:rPr>
            </w:pPr>
            <w:r w:rsidRPr="0054572D">
              <w:rPr>
                <w:rFonts w:eastAsia="Times New Roman" w:cstheme="minorHAnsi"/>
                <w:b/>
                <w:bCs/>
                <w:sz w:val="18"/>
                <w:szCs w:val="18"/>
              </w:rPr>
              <w:t xml:space="preserve">CF: 4701231, Sirues 546896, Email </w:t>
            </w:r>
            <w:hyperlink r:id="rId13" w:history="1">
              <w:r w:rsidRPr="0054572D">
                <w:rPr>
                  <w:rFonts w:eastAsia="Times New Roman" w:cstheme="minorHAnsi"/>
                  <w:b/>
                  <w:bCs/>
                  <w:sz w:val="18"/>
                  <w:szCs w:val="18"/>
                  <w:u w:val="single"/>
                </w:rPr>
                <w:t>licmoldpdv@yahoo.com</w:t>
              </w:r>
            </w:hyperlink>
          </w:p>
          <w:p w:rsidR="007E287C" w:rsidRPr="0054572D" w:rsidRDefault="00AC389B" w:rsidP="00E63BD8">
            <w:pPr>
              <w:spacing w:after="0" w:line="240" w:lineRule="auto"/>
              <w:jc w:val="center"/>
              <w:outlineLvl w:val="1"/>
              <w:rPr>
                <w:rFonts w:eastAsia="Times New Roman" w:cstheme="minorHAnsi"/>
                <w:b/>
                <w:bCs/>
                <w:sz w:val="18"/>
                <w:szCs w:val="18"/>
              </w:rPr>
            </w:pPr>
            <w:hyperlink r:id="rId14" w:history="1">
              <w:r w:rsidR="007E287C" w:rsidRPr="0054572D">
                <w:rPr>
                  <w:rFonts w:eastAsia="Times New Roman" w:cstheme="minorHAnsi"/>
                  <w:b/>
                  <w:bCs/>
                  <w:sz w:val="18"/>
                  <w:szCs w:val="18"/>
                </w:rPr>
                <w:t>www.liceulmoldova.ro</w:t>
              </w:r>
            </w:hyperlink>
            <w:r w:rsidR="007E287C" w:rsidRPr="0054572D">
              <w:rPr>
                <w:rFonts w:eastAsia="Times New Roman" w:cstheme="minorHAnsi"/>
                <w:b/>
                <w:bCs/>
                <w:sz w:val="18"/>
                <w:szCs w:val="18"/>
              </w:rPr>
              <w:t>, Telefon/Fax 0232.710.915</w:t>
            </w:r>
          </w:p>
          <w:p w:rsidR="007E287C" w:rsidRPr="0054572D" w:rsidRDefault="007E287C" w:rsidP="00E63BD8">
            <w:pPr>
              <w:spacing w:after="0" w:line="240" w:lineRule="auto"/>
              <w:jc w:val="center"/>
              <w:rPr>
                <w:rFonts w:eastAsia="Times New Roman" w:cstheme="minorHAnsi"/>
                <w:b/>
                <w:bCs/>
                <w:sz w:val="18"/>
                <w:szCs w:val="18"/>
              </w:rPr>
            </w:pPr>
            <w:r w:rsidRPr="0054572D">
              <w:rPr>
                <w:rFonts w:eastAsia="Times New Roman" w:cstheme="minorHAnsi"/>
                <w:b/>
                <w:bCs/>
                <w:sz w:val="18"/>
                <w:szCs w:val="18"/>
              </w:rPr>
              <w:t xml:space="preserve">Filiera Teoretică,  Profil </w:t>
            </w:r>
            <w:r>
              <w:rPr>
                <w:rFonts w:eastAsia="Times New Roman" w:cstheme="minorHAnsi"/>
                <w:b/>
                <w:bCs/>
                <w:sz w:val="18"/>
                <w:szCs w:val="18"/>
              </w:rPr>
              <w:t>U</w:t>
            </w:r>
            <w:r w:rsidRPr="0054572D">
              <w:rPr>
                <w:rFonts w:eastAsia="Times New Roman" w:cstheme="minorHAnsi"/>
                <w:b/>
                <w:bCs/>
                <w:sz w:val="18"/>
                <w:szCs w:val="18"/>
              </w:rPr>
              <w:t>man,  Specializare Filologie</w:t>
            </w:r>
          </w:p>
        </w:tc>
        <w:tc>
          <w:tcPr>
            <w:tcW w:w="3007" w:type="dxa"/>
            <w:tcBorders>
              <w:top w:val="single" w:sz="6" w:space="0" w:color="auto"/>
              <w:left w:val="nil"/>
              <w:bottom w:val="single" w:sz="18" w:space="0" w:color="auto"/>
              <w:right w:val="nil"/>
            </w:tcBorders>
            <w:shd w:val="clear" w:color="auto" w:fill="auto"/>
          </w:tcPr>
          <w:p w:rsidR="007E287C" w:rsidRPr="0054572D" w:rsidRDefault="007E287C" w:rsidP="00E63BD8">
            <w:pPr>
              <w:spacing w:after="0" w:line="240" w:lineRule="auto"/>
              <w:rPr>
                <w:noProof/>
                <w:sz w:val="24"/>
                <w:szCs w:val="24"/>
                <w:lang w:eastAsia="ro-RO"/>
              </w:rPr>
            </w:pPr>
          </w:p>
          <w:p w:rsidR="007E287C" w:rsidRPr="0054572D" w:rsidRDefault="007E287C" w:rsidP="00E63BD8">
            <w:pPr>
              <w:spacing w:after="0" w:line="240" w:lineRule="auto"/>
              <w:rPr>
                <w:rFonts w:ascii="Times New Roman" w:eastAsia="Times New Roman" w:hAnsi="Times New Roman" w:cs="Times New Roman"/>
                <w:b/>
                <w:bCs/>
                <w:sz w:val="18"/>
                <w:szCs w:val="18"/>
              </w:rPr>
            </w:pPr>
            <w:r w:rsidRPr="0054572D">
              <w:rPr>
                <w:noProof/>
                <w:sz w:val="18"/>
                <w:szCs w:val="18"/>
                <w:lang w:eastAsia="ro-RO"/>
              </w:rPr>
              <w:drawing>
                <wp:inline distT="0" distB="0" distL="0" distR="0" wp14:anchorId="262606C3" wp14:editId="1BDE2435">
                  <wp:extent cx="1666875" cy="412604"/>
                  <wp:effectExtent l="0" t="0" r="0" b="6985"/>
                  <wp:docPr id="18" name="Picture 18" descr="Inspectoratul Ècolar JudeÈean IaÈ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ectoratul Ècolar JudeÈean IaÈ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26" cy="412592"/>
                          </a:xfrm>
                          <a:prstGeom prst="rect">
                            <a:avLst/>
                          </a:prstGeom>
                          <a:noFill/>
                          <a:ln>
                            <a:noFill/>
                          </a:ln>
                        </pic:spPr>
                      </pic:pic>
                    </a:graphicData>
                  </a:graphic>
                </wp:inline>
              </w:drawing>
            </w:r>
          </w:p>
        </w:tc>
      </w:tr>
    </w:tbl>
    <w:p w:rsidR="007E287C" w:rsidRDefault="007E287C" w:rsidP="0033770B">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5113FA" w:rsidRDefault="005113FA" w:rsidP="0033770B">
      <w:pPr>
        <w:spacing w:after="0" w:line="240" w:lineRule="auto"/>
        <w:rPr>
          <w:rFonts w:asciiTheme="majorBidi" w:hAnsiTheme="majorBidi" w:cstheme="majorBidi"/>
          <w:sz w:val="24"/>
          <w:szCs w:val="24"/>
        </w:rPr>
      </w:pPr>
    </w:p>
    <w:p w:rsidR="0033770B" w:rsidRDefault="00EC0A64" w:rsidP="0033770B">
      <w:pPr>
        <w:spacing w:after="0" w:line="240" w:lineRule="auto"/>
        <w:rPr>
          <w:rFonts w:asciiTheme="majorBidi" w:hAnsiTheme="majorBidi" w:cstheme="majorBidi"/>
          <w:sz w:val="24"/>
          <w:szCs w:val="24"/>
        </w:rPr>
      </w:pPr>
      <w:r>
        <w:rPr>
          <w:rFonts w:asciiTheme="majorBidi" w:hAnsiTheme="majorBidi" w:cstheme="majorBidi"/>
          <w:sz w:val="24"/>
          <w:szCs w:val="24"/>
        </w:rPr>
        <w:t xml:space="preserve">Nr. </w:t>
      </w:r>
      <w:r w:rsidR="008E5D0A">
        <w:rPr>
          <w:rFonts w:asciiTheme="majorBidi" w:hAnsiTheme="majorBidi" w:cstheme="majorBidi"/>
          <w:sz w:val="24"/>
          <w:szCs w:val="24"/>
        </w:rPr>
        <w:t>4552</w:t>
      </w:r>
      <w:r w:rsidR="0033770B">
        <w:rPr>
          <w:rFonts w:asciiTheme="majorBidi" w:hAnsiTheme="majorBidi" w:cstheme="majorBidi"/>
          <w:sz w:val="24"/>
          <w:szCs w:val="24"/>
        </w:rPr>
        <w:t>/</w:t>
      </w:r>
      <w:r w:rsidR="008E5D0A">
        <w:rPr>
          <w:rFonts w:asciiTheme="majorBidi" w:hAnsiTheme="majorBidi" w:cstheme="majorBidi"/>
          <w:sz w:val="24"/>
          <w:szCs w:val="24"/>
        </w:rPr>
        <w:t>24.11.2020</w:t>
      </w:r>
      <w:bookmarkStart w:id="0" w:name="_GoBack"/>
      <w:bookmarkEnd w:id="0"/>
      <w:r w:rsidR="0033770B">
        <w:rPr>
          <w:rFonts w:asciiTheme="majorBidi" w:hAnsiTheme="majorBidi" w:cstheme="majorBidi"/>
          <w:sz w:val="24"/>
          <w:szCs w:val="24"/>
        </w:rPr>
        <w:t xml:space="preserve"> </w:t>
      </w:r>
    </w:p>
    <w:p w:rsidR="003173DD" w:rsidRDefault="003173DD" w:rsidP="0033770B">
      <w:pPr>
        <w:spacing w:after="0" w:line="240" w:lineRule="auto"/>
        <w:rPr>
          <w:rFonts w:asciiTheme="majorBidi" w:hAnsiTheme="majorBidi" w:cstheme="majorBidi"/>
          <w:sz w:val="24"/>
          <w:szCs w:val="24"/>
        </w:rPr>
      </w:pPr>
    </w:p>
    <w:p w:rsidR="0033770B" w:rsidRDefault="0033770B" w:rsidP="0033770B">
      <w:pPr>
        <w:spacing w:after="0" w:line="240" w:lineRule="auto"/>
        <w:rPr>
          <w:rFonts w:asciiTheme="majorBidi" w:hAnsiTheme="majorBidi" w:cstheme="majorBidi"/>
          <w:sz w:val="24"/>
          <w:szCs w:val="24"/>
        </w:rPr>
      </w:pPr>
    </w:p>
    <w:p w:rsidR="0033770B" w:rsidRDefault="008A3186" w:rsidP="0033770B">
      <w:pPr>
        <w:spacing w:after="0" w:line="240" w:lineRule="auto"/>
        <w:jc w:val="center"/>
        <w:rPr>
          <w:rFonts w:asciiTheme="majorBidi" w:hAnsiTheme="majorBidi" w:cstheme="majorBidi"/>
          <w:b/>
          <w:bCs/>
          <w:sz w:val="24"/>
          <w:szCs w:val="24"/>
        </w:rPr>
      </w:pPr>
      <w:r w:rsidRPr="008A3186">
        <w:rPr>
          <w:rFonts w:asciiTheme="majorBidi" w:hAnsiTheme="majorBidi" w:cstheme="majorBidi"/>
          <w:b/>
          <w:bCs/>
          <w:sz w:val="24"/>
          <w:szCs w:val="24"/>
        </w:rPr>
        <w:t>NOTĂ DE INFORMARE</w:t>
      </w:r>
      <w:r w:rsidR="004D5DF7">
        <w:rPr>
          <w:rFonts w:asciiTheme="majorBidi" w:hAnsiTheme="majorBidi" w:cstheme="majorBidi"/>
          <w:b/>
          <w:bCs/>
          <w:sz w:val="24"/>
          <w:szCs w:val="24"/>
        </w:rPr>
        <w:t xml:space="preserve"> GENERALĂ</w:t>
      </w:r>
    </w:p>
    <w:p w:rsidR="008A3186" w:rsidRPr="008A3186" w:rsidRDefault="008A3186" w:rsidP="0033770B">
      <w:pPr>
        <w:spacing w:after="0" w:line="240" w:lineRule="auto"/>
        <w:jc w:val="center"/>
        <w:rPr>
          <w:rFonts w:asciiTheme="majorBidi" w:hAnsiTheme="majorBidi" w:cstheme="majorBidi"/>
          <w:b/>
          <w:bCs/>
          <w:sz w:val="10"/>
          <w:szCs w:val="10"/>
        </w:rPr>
      </w:pPr>
    </w:p>
    <w:p w:rsidR="008A3186" w:rsidRDefault="008A3186" w:rsidP="005113FA">
      <w:pPr>
        <w:spacing w:after="0" w:line="240" w:lineRule="auto"/>
        <w:jc w:val="center"/>
        <w:rPr>
          <w:rFonts w:asciiTheme="majorBidi" w:hAnsiTheme="majorBidi" w:cstheme="majorBidi"/>
          <w:b/>
          <w:bCs/>
          <w:i/>
          <w:iCs/>
          <w:sz w:val="24"/>
          <w:szCs w:val="24"/>
        </w:rPr>
      </w:pPr>
      <w:r>
        <w:rPr>
          <w:rFonts w:asciiTheme="majorBidi" w:hAnsiTheme="majorBidi" w:cstheme="majorBidi"/>
          <w:b/>
          <w:bCs/>
          <w:i/>
          <w:iCs/>
          <w:sz w:val="24"/>
          <w:szCs w:val="24"/>
        </w:rPr>
        <w:t>privind prelucrar</w:t>
      </w:r>
      <w:r w:rsidR="005113FA">
        <w:rPr>
          <w:rFonts w:asciiTheme="majorBidi" w:hAnsiTheme="majorBidi" w:cstheme="majorBidi"/>
          <w:b/>
          <w:bCs/>
          <w:i/>
          <w:iCs/>
          <w:sz w:val="24"/>
          <w:szCs w:val="24"/>
        </w:rPr>
        <w:t>ea datelor cu caracter personal de</w:t>
      </w:r>
      <w:r w:rsidR="00A615D6">
        <w:rPr>
          <w:rFonts w:asciiTheme="majorBidi" w:hAnsiTheme="majorBidi" w:cstheme="majorBidi"/>
          <w:b/>
          <w:bCs/>
          <w:i/>
          <w:iCs/>
          <w:sz w:val="24"/>
          <w:szCs w:val="24"/>
        </w:rPr>
        <w:t xml:space="preserve"> către</w:t>
      </w:r>
      <w:r>
        <w:rPr>
          <w:rFonts w:asciiTheme="majorBidi" w:hAnsiTheme="majorBidi" w:cstheme="majorBidi"/>
          <w:b/>
          <w:bCs/>
          <w:i/>
          <w:iCs/>
          <w:sz w:val="24"/>
          <w:szCs w:val="24"/>
        </w:rPr>
        <w:t xml:space="preserve"> Liceul Special „Moldova”</w:t>
      </w:r>
    </w:p>
    <w:p w:rsidR="00E4348D" w:rsidRDefault="00E4348D" w:rsidP="00FC6F06">
      <w:pPr>
        <w:spacing w:after="0" w:line="240" w:lineRule="auto"/>
        <w:rPr>
          <w:rFonts w:asciiTheme="majorBidi" w:hAnsiTheme="majorBidi" w:cstheme="majorBidi"/>
          <w:b/>
          <w:bCs/>
          <w:i/>
          <w:iCs/>
          <w:sz w:val="24"/>
          <w:szCs w:val="24"/>
        </w:rPr>
      </w:pPr>
    </w:p>
    <w:p w:rsidR="00A942FF" w:rsidRDefault="00A942FF" w:rsidP="00A942FF">
      <w:pPr>
        <w:tabs>
          <w:tab w:val="left" w:pos="1440"/>
        </w:tabs>
        <w:spacing w:after="0" w:line="240" w:lineRule="auto"/>
        <w:rPr>
          <w:rFonts w:asciiTheme="majorBidi" w:hAnsiTheme="majorBidi" w:cstheme="majorBidi"/>
          <w:sz w:val="24"/>
          <w:szCs w:val="24"/>
        </w:rPr>
      </w:pPr>
    </w:p>
    <w:p w:rsidR="00FC6F06" w:rsidRPr="00B7317F" w:rsidRDefault="008C7C0E" w:rsidP="00B7317F">
      <w:pPr>
        <w:pStyle w:val="ListParagraph"/>
        <w:numPr>
          <w:ilvl w:val="0"/>
          <w:numId w:val="10"/>
        </w:numPr>
        <w:shd w:val="clear" w:color="auto" w:fill="FFFFFF" w:themeFill="background1"/>
        <w:tabs>
          <w:tab w:val="left" w:pos="1440"/>
        </w:tabs>
        <w:spacing w:after="0" w:line="240" w:lineRule="auto"/>
        <w:rPr>
          <w:rFonts w:asciiTheme="majorBidi" w:hAnsiTheme="majorBidi" w:cstheme="majorBidi"/>
          <w:sz w:val="24"/>
          <w:szCs w:val="24"/>
        </w:rPr>
      </w:pPr>
      <w:r w:rsidRPr="00B7317F">
        <w:rPr>
          <w:rFonts w:asciiTheme="majorBidi" w:hAnsiTheme="majorBidi" w:cstheme="majorBidi"/>
          <w:b/>
          <w:bCs/>
          <w:sz w:val="24"/>
          <w:szCs w:val="24"/>
          <w:shd w:val="clear" w:color="auto" w:fill="FFFFFF" w:themeFill="background1"/>
        </w:rPr>
        <w:t>Prevederi generale</w:t>
      </w:r>
    </w:p>
    <w:p w:rsidR="008C7C0E" w:rsidRDefault="008C7C0E" w:rsidP="008C7C0E">
      <w:pPr>
        <w:spacing w:after="0" w:line="240" w:lineRule="auto"/>
        <w:rPr>
          <w:rFonts w:asciiTheme="majorBidi" w:hAnsiTheme="majorBidi" w:cstheme="majorBidi"/>
          <w:b/>
          <w:bCs/>
          <w:sz w:val="24"/>
          <w:szCs w:val="24"/>
        </w:rPr>
      </w:pPr>
    </w:p>
    <w:p w:rsidR="008C7C0E" w:rsidRDefault="008C7C0E" w:rsidP="00800055">
      <w:pPr>
        <w:spacing w:after="0" w:line="240" w:lineRule="auto"/>
        <w:ind w:firstLine="708"/>
        <w:jc w:val="both"/>
        <w:rPr>
          <w:rFonts w:asciiTheme="majorBidi" w:hAnsiTheme="majorBidi" w:cstheme="majorBidi"/>
          <w:sz w:val="24"/>
          <w:szCs w:val="24"/>
        </w:rPr>
      </w:pPr>
      <w:r w:rsidRPr="008C7C0E">
        <w:rPr>
          <w:rFonts w:asciiTheme="majorBidi" w:hAnsiTheme="majorBidi" w:cstheme="majorBidi"/>
          <w:sz w:val="24"/>
          <w:szCs w:val="24"/>
        </w:rPr>
        <w:t>Prin</w:t>
      </w:r>
      <w:r>
        <w:rPr>
          <w:rFonts w:asciiTheme="majorBidi" w:hAnsiTheme="majorBidi" w:cstheme="majorBidi"/>
          <w:sz w:val="24"/>
          <w:szCs w:val="24"/>
        </w:rPr>
        <w:t xml:space="preserve"> prezenta notă de informare, Liceul Special „Moldova”, în calitate de operator de date cu caracter personal, își îndeplinește obligația de informare </w:t>
      </w:r>
      <w:r w:rsidR="001D151B">
        <w:rPr>
          <w:rFonts w:asciiTheme="majorBidi" w:hAnsiTheme="majorBidi" w:cstheme="majorBidi"/>
          <w:sz w:val="24"/>
          <w:szCs w:val="24"/>
        </w:rPr>
        <w:t>privind</w:t>
      </w:r>
      <w:r w:rsidR="002F2FE9">
        <w:rPr>
          <w:rFonts w:asciiTheme="majorBidi" w:hAnsiTheme="majorBidi" w:cstheme="majorBidi"/>
          <w:sz w:val="24"/>
          <w:szCs w:val="24"/>
        </w:rPr>
        <w:t xml:space="preserve"> </w:t>
      </w:r>
      <w:r>
        <w:rPr>
          <w:rFonts w:asciiTheme="majorBidi" w:hAnsiTheme="majorBidi" w:cstheme="majorBidi"/>
          <w:sz w:val="24"/>
          <w:szCs w:val="24"/>
        </w:rPr>
        <w:t xml:space="preserve">prelucrarea datelor cu caracter personal </w:t>
      </w:r>
      <w:r w:rsidR="00800055">
        <w:rPr>
          <w:rFonts w:asciiTheme="majorBidi" w:hAnsiTheme="majorBidi" w:cstheme="majorBidi"/>
          <w:sz w:val="24"/>
          <w:szCs w:val="24"/>
        </w:rPr>
        <w:t>față de</w:t>
      </w:r>
      <w:r w:rsidR="00CC1EDC">
        <w:rPr>
          <w:rFonts w:asciiTheme="majorBidi" w:hAnsiTheme="majorBidi" w:cstheme="majorBidi"/>
          <w:sz w:val="24"/>
          <w:szCs w:val="24"/>
        </w:rPr>
        <w:t xml:space="preserve"> persoanele</w:t>
      </w:r>
      <w:r>
        <w:rPr>
          <w:rFonts w:asciiTheme="majorBidi" w:hAnsiTheme="majorBidi" w:cstheme="majorBidi"/>
          <w:sz w:val="24"/>
          <w:szCs w:val="24"/>
        </w:rPr>
        <w:t xml:space="preserve"> vizate - așa cum vor fi </w:t>
      </w:r>
      <w:r w:rsidR="002F2FE9">
        <w:rPr>
          <w:rFonts w:asciiTheme="majorBidi" w:hAnsiTheme="majorBidi" w:cstheme="majorBidi"/>
          <w:sz w:val="24"/>
          <w:szCs w:val="24"/>
        </w:rPr>
        <w:t>acestea</w:t>
      </w:r>
      <w:r>
        <w:rPr>
          <w:rFonts w:asciiTheme="majorBidi" w:hAnsiTheme="majorBidi" w:cstheme="majorBidi"/>
          <w:sz w:val="24"/>
          <w:szCs w:val="24"/>
        </w:rPr>
        <w:t xml:space="preserve"> definite în cele ce urmează - conform art. 13 </w:t>
      </w:r>
      <w:r w:rsidR="00720A23">
        <w:rPr>
          <w:rFonts w:asciiTheme="majorBidi" w:hAnsiTheme="majorBidi" w:cstheme="majorBidi"/>
          <w:sz w:val="24"/>
          <w:szCs w:val="24"/>
        </w:rPr>
        <w:t xml:space="preserve">și art. </w:t>
      </w:r>
      <w:r>
        <w:rPr>
          <w:rFonts w:asciiTheme="majorBidi" w:hAnsiTheme="majorBidi" w:cstheme="majorBidi"/>
          <w:sz w:val="24"/>
          <w:szCs w:val="24"/>
        </w:rPr>
        <w:t xml:space="preserve">14 din </w:t>
      </w:r>
      <w:r w:rsidRPr="00643626">
        <w:rPr>
          <w:rFonts w:asciiTheme="majorBidi" w:hAnsiTheme="majorBidi" w:cstheme="majorBidi"/>
          <w:b/>
          <w:bCs/>
          <w:i/>
          <w:iCs/>
          <w:sz w:val="24"/>
          <w:szCs w:val="24"/>
        </w:rPr>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Pr>
          <w:rFonts w:asciiTheme="majorBidi" w:hAnsiTheme="majorBidi" w:cstheme="majorBidi"/>
          <w:sz w:val="24"/>
          <w:szCs w:val="24"/>
        </w:rPr>
        <w:t xml:space="preserve">. </w:t>
      </w:r>
    </w:p>
    <w:p w:rsidR="00316E4D" w:rsidRDefault="00316E4D" w:rsidP="00A45944">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Liceul Special „Moldova” a numit un </w:t>
      </w:r>
      <w:r w:rsidRPr="00944B9E">
        <w:rPr>
          <w:rFonts w:asciiTheme="majorBidi" w:hAnsiTheme="majorBidi" w:cstheme="majorBidi"/>
          <w:b/>
          <w:bCs/>
          <w:sz w:val="24"/>
          <w:szCs w:val="24"/>
        </w:rPr>
        <w:t>responsabil cu protecția datelor</w:t>
      </w:r>
      <w:r>
        <w:rPr>
          <w:rFonts w:asciiTheme="majorBidi" w:hAnsiTheme="majorBidi" w:cstheme="majorBidi"/>
          <w:sz w:val="24"/>
          <w:szCs w:val="24"/>
        </w:rPr>
        <w:t xml:space="preserve"> (DPO) care poate fi contactat în legătură cu orice aspecte legate de modul în care unitatea de învățământ prelucrează datele </w:t>
      </w:r>
      <w:r w:rsidR="008F47F6">
        <w:rPr>
          <w:rFonts w:asciiTheme="majorBidi" w:hAnsiTheme="majorBidi" w:cstheme="majorBidi"/>
          <w:sz w:val="24"/>
          <w:szCs w:val="24"/>
        </w:rPr>
        <w:t xml:space="preserve">dumneavoastră </w:t>
      </w:r>
      <w:r w:rsidR="00944B9E">
        <w:rPr>
          <w:rFonts w:asciiTheme="majorBidi" w:hAnsiTheme="majorBidi" w:cstheme="majorBidi"/>
          <w:sz w:val="24"/>
          <w:szCs w:val="24"/>
        </w:rPr>
        <w:t>cu caracter personal, precum și cu privire la exercitarea drepturilor dumneavoastră în temeiul art. 38, alin. (4) din Regulamentul 2016/679, în următoarele moduri:</w:t>
      </w:r>
    </w:p>
    <w:p w:rsidR="00944B9E" w:rsidRPr="00734840" w:rsidRDefault="00771667" w:rsidP="00944B9E">
      <w:pPr>
        <w:pStyle w:val="ListParagraph"/>
        <w:numPr>
          <w:ilvl w:val="0"/>
          <w:numId w:val="2"/>
        </w:numPr>
        <w:spacing w:after="0" w:line="240" w:lineRule="auto"/>
        <w:jc w:val="both"/>
        <w:rPr>
          <w:rFonts w:asciiTheme="majorBidi" w:hAnsiTheme="majorBidi" w:cstheme="majorBidi"/>
          <w:b/>
          <w:bCs/>
          <w:i/>
          <w:iCs/>
          <w:sz w:val="24"/>
          <w:szCs w:val="24"/>
        </w:rPr>
      </w:pPr>
      <w:r w:rsidRPr="00734840">
        <w:rPr>
          <w:rFonts w:asciiTheme="majorBidi" w:hAnsiTheme="majorBidi" w:cstheme="majorBidi"/>
          <w:b/>
          <w:bCs/>
          <w:i/>
          <w:iCs/>
          <w:sz w:val="24"/>
          <w:szCs w:val="24"/>
        </w:rPr>
        <w:t xml:space="preserve">la adresa de poștă electronică: </w:t>
      </w:r>
      <w:hyperlink r:id="rId16" w:history="1">
        <w:r w:rsidRPr="00734840">
          <w:rPr>
            <w:rStyle w:val="Hyperlink"/>
            <w:rFonts w:asciiTheme="majorBidi" w:hAnsiTheme="majorBidi" w:cstheme="majorBidi"/>
            <w:b/>
            <w:bCs/>
            <w:i/>
            <w:iCs/>
            <w:sz w:val="24"/>
            <w:szCs w:val="24"/>
            <w:u w:val="none"/>
          </w:rPr>
          <w:t>dpo@liceulmoldova.ro</w:t>
        </w:r>
      </w:hyperlink>
      <w:r w:rsidRPr="00734840">
        <w:rPr>
          <w:rFonts w:asciiTheme="majorBidi" w:hAnsiTheme="majorBidi" w:cstheme="majorBidi"/>
          <w:b/>
          <w:bCs/>
          <w:i/>
          <w:iCs/>
          <w:sz w:val="24"/>
          <w:szCs w:val="24"/>
        </w:rPr>
        <w:t>;</w:t>
      </w:r>
    </w:p>
    <w:p w:rsidR="002752DF" w:rsidRPr="00734840" w:rsidRDefault="002752DF" w:rsidP="00B14F12">
      <w:pPr>
        <w:pStyle w:val="ListParagraph"/>
        <w:numPr>
          <w:ilvl w:val="0"/>
          <w:numId w:val="2"/>
        </w:numPr>
        <w:spacing w:after="0" w:line="240" w:lineRule="auto"/>
        <w:jc w:val="both"/>
        <w:rPr>
          <w:rFonts w:asciiTheme="majorBidi" w:hAnsiTheme="majorBidi" w:cstheme="majorBidi"/>
          <w:b/>
          <w:bCs/>
          <w:i/>
          <w:iCs/>
          <w:sz w:val="24"/>
          <w:szCs w:val="24"/>
        </w:rPr>
      </w:pPr>
      <w:r w:rsidRPr="00734840">
        <w:rPr>
          <w:rFonts w:asciiTheme="majorBidi" w:hAnsiTheme="majorBidi" w:cstheme="majorBidi"/>
          <w:b/>
          <w:bCs/>
          <w:i/>
          <w:iCs/>
          <w:sz w:val="24"/>
          <w:szCs w:val="24"/>
        </w:rPr>
        <w:t xml:space="preserve">la </w:t>
      </w:r>
      <w:r w:rsidR="000F32B3">
        <w:rPr>
          <w:rFonts w:asciiTheme="majorBidi" w:hAnsiTheme="majorBidi" w:cstheme="majorBidi"/>
          <w:b/>
          <w:bCs/>
          <w:i/>
          <w:iCs/>
          <w:sz w:val="24"/>
          <w:szCs w:val="24"/>
        </w:rPr>
        <w:t>numărul de telefon 0742732583</w:t>
      </w:r>
      <w:r w:rsidR="00993376">
        <w:rPr>
          <w:rFonts w:asciiTheme="majorBidi" w:hAnsiTheme="majorBidi" w:cstheme="majorBidi"/>
          <w:b/>
          <w:bCs/>
          <w:i/>
          <w:iCs/>
          <w:sz w:val="24"/>
          <w:szCs w:val="24"/>
        </w:rPr>
        <w:t>.</w:t>
      </w:r>
    </w:p>
    <w:p w:rsidR="004A5D21" w:rsidRDefault="004A5D21" w:rsidP="004A5D21">
      <w:pPr>
        <w:spacing w:after="0" w:line="240" w:lineRule="auto"/>
        <w:jc w:val="both"/>
        <w:rPr>
          <w:rFonts w:asciiTheme="majorBidi" w:hAnsiTheme="majorBidi" w:cstheme="majorBidi"/>
          <w:sz w:val="24"/>
          <w:szCs w:val="24"/>
        </w:rPr>
      </w:pPr>
    </w:p>
    <w:p w:rsidR="00460CA1" w:rsidRPr="00DA14FF" w:rsidRDefault="00460CA1" w:rsidP="00DA14FF">
      <w:pPr>
        <w:pStyle w:val="ListParagraph"/>
        <w:numPr>
          <w:ilvl w:val="0"/>
          <w:numId w:val="10"/>
        </w:numPr>
        <w:shd w:val="clear" w:color="auto" w:fill="FFFFFF" w:themeFill="background1"/>
        <w:spacing w:after="0" w:line="240" w:lineRule="auto"/>
        <w:jc w:val="both"/>
        <w:rPr>
          <w:rFonts w:asciiTheme="majorBidi" w:hAnsiTheme="majorBidi" w:cstheme="majorBidi"/>
          <w:b/>
          <w:bCs/>
          <w:sz w:val="24"/>
          <w:szCs w:val="24"/>
          <w:shd w:val="clear" w:color="auto" w:fill="C6D9F1" w:themeFill="text2" w:themeFillTint="33"/>
        </w:rPr>
      </w:pPr>
      <w:r w:rsidRPr="00DA14FF">
        <w:rPr>
          <w:rFonts w:asciiTheme="majorBidi" w:hAnsiTheme="majorBidi" w:cstheme="majorBidi"/>
          <w:b/>
          <w:bCs/>
          <w:sz w:val="24"/>
          <w:szCs w:val="24"/>
          <w:shd w:val="clear" w:color="auto" w:fill="FFFFFF" w:themeFill="background1"/>
        </w:rPr>
        <w:t>Definiții</w:t>
      </w:r>
    </w:p>
    <w:p w:rsidR="00460CA1" w:rsidRDefault="00460CA1" w:rsidP="00BD1300">
      <w:pPr>
        <w:shd w:val="clear" w:color="auto" w:fill="FFFFFF" w:themeFill="background1"/>
        <w:spacing w:after="0" w:line="240" w:lineRule="auto"/>
        <w:jc w:val="both"/>
        <w:rPr>
          <w:rFonts w:asciiTheme="majorBidi" w:hAnsiTheme="majorBidi" w:cstheme="majorBidi"/>
          <w:b/>
          <w:bCs/>
          <w:sz w:val="24"/>
          <w:szCs w:val="24"/>
          <w:shd w:val="clear" w:color="auto" w:fill="C6D9F1" w:themeFill="text2" w:themeFillTint="33"/>
        </w:rPr>
      </w:pPr>
    </w:p>
    <w:p w:rsidR="00460CA1" w:rsidRDefault="00460CA1" w:rsidP="00BD1300">
      <w:pPr>
        <w:shd w:val="clear" w:color="auto" w:fill="FFFFFF" w:themeFill="background1"/>
        <w:spacing w:after="0" w:line="240" w:lineRule="auto"/>
        <w:jc w:val="both"/>
        <w:rPr>
          <w:rFonts w:asciiTheme="majorBidi" w:hAnsiTheme="majorBidi" w:cstheme="majorBidi"/>
          <w:sz w:val="24"/>
          <w:szCs w:val="24"/>
          <w:shd w:val="clear" w:color="auto" w:fill="FFFFFF" w:themeFill="background1"/>
        </w:rPr>
      </w:pPr>
      <w:r>
        <w:rPr>
          <w:rFonts w:asciiTheme="majorBidi" w:hAnsiTheme="majorBidi" w:cstheme="majorBidi"/>
          <w:b/>
          <w:bCs/>
          <w:sz w:val="24"/>
          <w:szCs w:val="24"/>
          <w:shd w:val="clear" w:color="auto" w:fill="FFFFFF" w:themeFill="background1"/>
        </w:rPr>
        <w:tab/>
      </w:r>
      <w:r w:rsidR="00890690" w:rsidRPr="00890690">
        <w:rPr>
          <w:rFonts w:asciiTheme="majorBidi" w:hAnsiTheme="majorBidi" w:cstheme="majorBidi"/>
          <w:sz w:val="24"/>
          <w:szCs w:val="24"/>
          <w:shd w:val="clear" w:color="auto" w:fill="FFFFFF" w:themeFill="background1"/>
        </w:rPr>
        <w:t>Termenii utilizați în prez</w:t>
      </w:r>
      <w:r w:rsidR="000639EC">
        <w:rPr>
          <w:rFonts w:asciiTheme="majorBidi" w:hAnsiTheme="majorBidi" w:cstheme="majorBidi"/>
          <w:sz w:val="24"/>
          <w:szCs w:val="24"/>
          <w:shd w:val="clear" w:color="auto" w:fill="FFFFFF" w:themeFill="background1"/>
        </w:rPr>
        <w:t xml:space="preserve">enta notă de informare vor </w:t>
      </w:r>
      <w:r w:rsidR="00890690" w:rsidRPr="00890690">
        <w:rPr>
          <w:rFonts w:asciiTheme="majorBidi" w:hAnsiTheme="majorBidi" w:cstheme="majorBidi"/>
          <w:sz w:val="24"/>
          <w:szCs w:val="24"/>
          <w:shd w:val="clear" w:color="auto" w:fill="FFFFFF" w:themeFill="background1"/>
        </w:rPr>
        <w:t>avea următorul înțeles:</w:t>
      </w:r>
    </w:p>
    <w:p w:rsidR="00EF3BAF" w:rsidRPr="00E90536" w:rsidRDefault="00E90536" w:rsidP="00E90536">
      <w:pPr>
        <w:pStyle w:val="ListParagraph"/>
        <w:numPr>
          <w:ilvl w:val="0"/>
          <w:numId w:val="4"/>
        </w:numPr>
        <w:shd w:val="clear" w:color="auto" w:fill="FFFFFF" w:themeFill="background1"/>
        <w:spacing w:after="0" w:line="240" w:lineRule="auto"/>
        <w:jc w:val="both"/>
        <w:rPr>
          <w:rFonts w:asciiTheme="majorBidi" w:hAnsiTheme="majorBidi" w:cstheme="majorBidi"/>
          <w:sz w:val="24"/>
          <w:szCs w:val="24"/>
          <w:shd w:val="clear" w:color="auto" w:fill="C6D9F1" w:themeFill="text2" w:themeFillTint="33"/>
        </w:rPr>
      </w:pPr>
      <w:r w:rsidRPr="00E90536">
        <w:rPr>
          <w:rFonts w:asciiTheme="majorBidi" w:hAnsiTheme="majorBidi" w:cstheme="majorBidi"/>
          <w:b/>
          <w:bCs/>
          <w:i/>
          <w:iCs/>
          <w:sz w:val="24"/>
          <w:szCs w:val="24"/>
          <w:shd w:val="clear" w:color="auto" w:fill="FFFFFF" w:themeFill="background1"/>
        </w:rPr>
        <w:t>„date cu caracter pesonal”</w:t>
      </w:r>
      <w:r>
        <w:rPr>
          <w:rFonts w:asciiTheme="majorBidi" w:hAnsiTheme="majorBidi" w:cstheme="majorBidi"/>
          <w:sz w:val="24"/>
          <w:szCs w:val="24"/>
          <w:shd w:val="clear" w:color="auto" w:fill="FFFFFF" w:themeFill="background1"/>
        </w:rPr>
        <w:t xml:space="preserve"> înseamnă orice informații privind o persoană fizică identificată sau identificabilă („persoană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E90536" w:rsidRPr="00213DBD" w:rsidRDefault="00213DBD" w:rsidP="00E90536">
      <w:pPr>
        <w:pStyle w:val="ListParagraph"/>
        <w:numPr>
          <w:ilvl w:val="0"/>
          <w:numId w:val="4"/>
        </w:numPr>
        <w:shd w:val="clear" w:color="auto" w:fill="FFFFFF" w:themeFill="background1"/>
        <w:spacing w:after="0" w:line="240" w:lineRule="auto"/>
        <w:jc w:val="both"/>
        <w:rPr>
          <w:rFonts w:asciiTheme="majorBidi" w:hAnsiTheme="majorBidi" w:cstheme="majorBidi"/>
          <w:sz w:val="24"/>
          <w:szCs w:val="24"/>
          <w:shd w:val="clear" w:color="auto" w:fill="C6D9F1" w:themeFill="text2" w:themeFillTint="33"/>
        </w:rPr>
      </w:pPr>
      <w:r w:rsidRPr="00213DBD">
        <w:rPr>
          <w:rFonts w:asciiTheme="majorBidi" w:hAnsiTheme="majorBidi" w:cstheme="majorBidi"/>
          <w:b/>
          <w:bCs/>
          <w:i/>
          <w:iCs/>
          <w:sz w:val="24"/>
          <w:szCs w:val="24"/>
          <w:shd w:val="clear" w:color="auto" w:fill="FFFFFF" w:themeFill="background1"/>
        </w:rPr>
        <w:t>„prelucrare”</w:t>
      </w:r>
      <w:r>
        <w:rPr>
          <w:rFonts w:asciiTheme="majorBidi" w:hAnsiTheme="majorBidi" w:cstheme="majorBidi"/>
          <w:sz w:val="24"/>
          <w:szCs w:val="24"/>
          <w:shd w:val="clear" w:color="auto" w:fill="FFFFFF" w:themeFill="background1"/>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w:t>
      </w:r>
      <w:r w:rsidR="00C03507">
        <w:rPr>
          <w:rFonts w:asciiTheme="majorBidi" w:hAnsiTheme="majorBidi" w:cstheme="majorBidi"/>
          <w:sz w:val="24"/>
          <w:szCs w:val="24"/>
          <w:shd w:val="clear" w:color="auto" w:fill="FFFFFF" w:themeFill="background1"/>
        </w:rPr>
        <w:t>ea, divulgarea prin transmitere</w:t>
      </w:r>
      <w:r>
        <w:rPr>
          <w:rFonts w:asciiTheme="majorBidi" w:hAnsiTheme="majorBidi" w:cstheme="majorBidi"/>
          <w:sz w:val="24"/>
          <w:szCs w:val="24"/>
          <w:shd w:val="clear" w:color="auto" w:fill="FFFFFF" w:themeFill="background1"/>
        </w:rPr>
        <w:t>, diseminarea sau punerea la dispoziție în orice alt mod, alinierea sau combinarea, restricționarea, ștergerea sau distrugerea;</w:t>
      </w:r>
    </w:p>
    <w:p w:rsidR="00213DBD" w:rsidRPr="00E959AC" w:rsidRDefault="00E959AC" w:rsidP="00E90536">
      <w:pPr>
        <w:pStyle w:val="ListParagraph"/>
        <w:numPr>
          <w:ilvl w:val="0"/>
          <w:numId w:val="4"/>
        </w:numPr>
        <w:shd w:val="clear" w:color="auto" w:fill="FFFFFF" w:themeFill="background1"/>
        <w:spacing w:after="0" w:line="240" w:lineRule="auto"/>
        <w:jc w:val="both"/>
        <w:rPr>
          <w:rFonts w:asciiTheme="majorBidi" w:hAnsiTheme="majorBidi" w:cstheme="majorBidi"/>
          <w:sz w:val="24"/>
          <w:szCs w:val="24"/>
          <w:shd w:val="clear" w:color="auto" w:fill="C6D9F1" w:themeFill="text2" w:themeFillTint="33"/>
        </w:rPr>
      </w:pPr>
      <w:r w:rsidRPr="00E959AC">
        <w:rPr>
          <w:rFonts w:asciiTheme="majorBidi" w:hAnsiTheme="majorBidi" w:cstheme="majorBidi"/>
          <w:b/>
          <w:bCs/>
          <w:i/>
          <w:iCs/>
          <w:sz w:val="24"/>
          <w:szCs w:val="24"/>
          <w:shd w:val="clear" w:color="auto" w:fill="FFFFFF" w:themeFill="background1"/>
        </w:rPr>
        <w:t>„operator”</w:t>
      </w:r>
      <w:r>
        <w:rPr>
          <w:rFonts w:asciiTheme="majorBidi" w:hAnsiTheme="majorBidi" w:cstheme="majorBidi"/>
          <w:sz w:val="24"/>
          <w:szCs w:val="24"/>
          <w:shd w:val="clear" w:color="auto" w:fill="FFFFFF" w:themeFill="background1"/>
        </w:rPr>
        <w:t xml:space="preserve"> înseamnă persoană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rsidR="00E959AC" w:rsidRPr="007906D4" w:rsidRDefault="00E959AC" w:rsidP="00E90536">
      <w:pPr>
        <w:pStyle w:val="ListParagraph"/>
        <w:numPr>
          <w:ilvl w:val="0"/>
          <w:numId w:val="4"/>
        </w:numPr>
        <w:shd w:val="clear" w:color="auto" w:fill="FFFFFF" w:themeFill="background1"/>
        <w:spacing w:after="0" w:line="240" w:lineRule="auto"/>
        <w:jc w:val="both"/>
        <w:rPr>
          <w:rFonts w:asciiTheme="majorBidi" w:hAnsiTheme="majorBidi" w:cstheme="majorBidi"/>
          <w:sz w:val="24"/>
          <w:szCs w:val="24"/>
          <w:shd w:val="clear" w:color="auto" w:fill="C6D9F1" w:themeFill="text2" w:themeFillTint="33"/>
        </w:rPr>
      </w:pPr>
      <w:r w:rsidRPr="007906D4">
        <w:rPr>
          <w:rFonts w:asciiTheme="majorBidi" w:hAnsiTheme="majorBidi" w:cstheme="majorBidi"/>
          <w:b/>
          <w:bCs/>
          <w:i/>
          <w:iCs/>
          <w:sz w:val="24"/>
          <w:szCs w:val="24"/>
          <w:shd w:val="clear" w:color="auto" w:fill="FFFFFF" w:themeFill="background1"/>
        </w:rPr>
        <w:lastRenderedPageBreak/>
        <w:t>„destinata</w:t>
      </w:r>
      <w:r w:rsidRPr="004005DF">
        <w:rPr>
          <w:rFonts w:asciiTheme="majorBidi" w:hAnsiTheme="majorBidi" w:cstheme="majorBidi"/>
          <w:b/>
          <w:bCs/>
          <w:i/>
          <w:iCs/>
          <w:sz w:val="24"/>
          <w:szCs w:val="24"/>
          <w:shd w:val="clear" w:color="auto" w:fill="FFFFFF" w:themeFill="background1"/>
        </w:rPr>
        <w:t>r</w:t>
      </w:r>
      <w:r w:rsidRPr="007906D4">
        <w:rPr>
          <w:rFonts w:asciiTheme="majorBidi" w:hAnsiTheme="majorBidi" w:cstheme="majorBidi"/>
          <w:sz w:val="24"/>
          <w:szCs w:val="24"/>
          <w:shd w:val="clear" w:color="auto" w:fill="FFFFFF" w:themeFill="background1"/>
        </w:rPr>
        <w:t>”</w:t>
      </w:r>
      <w:r w:rsidR="007906D4">
        <w:rPr>
          <w:rFonts w:asciiTheme="majorBidi" w:hAnsiTheme="majorBidi" w:cstheme="majorBidi"/>
          <w:sz w:val="24"/>
          <w:szCs w:val="24"/>
          <w:shd w:val="clear" w:color="auto" w:fill="FFFFFF" w:themeFill="background1"/>
        </w:rPr>
        <w:t xml:space="preserve"> înseamnă persoană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rsidR="007906D4" w:rsidRPr="00F15653" w:rsidRDefault="008B6AA2" w:rsidP="00E90536">
      <w:pPr>
        <w:pStyle w:val="ListParagraph"/>
        <w:numPr>
          <w:ilvl w:val="0"/>
          <w:numId w:val="4"/>
        </w:numPr>
        <w:shd w:val="clear" w:color="auto" w:fill="FFFFFF" w:themeFill="background1"/>
        <w:spacing w:after="0" w:line="240" w:lineRule="auto"/>
        <w:jc w:val="both"/>
        <w:rPr>
          <w:rFonts w:asciiTheme="majorBidi" w:hAnsiTheme="majorBidi" w:cstheme="majorBidi"/>
          <w:b/>
          <w:bCs/>
          <w:i/>
          <w:iCs/>
          <w:sz w:val="24"/>
          <w:szCs w:val="24"/>
          <w:shd w:val="clear" w:color="auto" w:fill="C6D9F1" w:themeFill="text2" w:themeFillTint="33"/>
        </w:rPr>
      </w:pPr>
      <w:r w:rsidRPr="008B6AA2">
        <w:rPr>
          <w:rFonts w:asciiTheme="majorBidi" w:hAnsiTheme="majorBidi" w:cstheme="majorBidi"/>
          <w:b/>
          <w:bCs/>
          <w:i/>
          <w:iCs/>
          <w:sz w:val="24"/>
          <w:szCs w:val="24"/>
          <w:shd w:val="clear" w:color="auto" w:fill="FFFFFF" w:themeFill="background1"/>
        </w:rPr>
        <w:t>„date privind sănătatea</w:t>
      </w:r>
      <w:r>
        <w:rPr>
          <w:rFonts w:asciiTheme="majorBidi" w:hAnsiTheme="majorBidi" w:cstheme="majorBidi"/>
          <w:b/>
          <w:bCs/>
          <w:i/>
          <w:iCs/>
          <w:sz w:val="24"/>
          <w:szCs w:val="24"/>
          <w:shd w:val="clear" w:color="auto" w:fill="FFFFFF" w:themeFill="background1"/>
        </w:rPr>
        <w:t xml:space="preserve">” </w:t>
      </w:r>
      <w:r w:rsidR="00FE1F03">
        <w:rPr>
          <w:rFonts w:asciiTheme="majorBidi" w:hAnsiTheme="majorBidi" w:cstheme="majorBidi"/>
          <w:sz w:val="24"/>
          <w:szCs w:val="24"/>
          <w:shd w:val="clear" w:color="auto" w:fill="FFFFFF" w:themeFill="background1"/>
        </w:rPr>
        <w:t>înseamnă date cu caracter personal legate de sănătatea fizică sau mentală a unei persoane fizice, inclusiv prestarea de servicii de asistență medicală, care dezvăluie informații despre starea de sănătate a acesteia;</w:t>
      </w:r>
    </w:p>
    <w:p w:rsidR="00F15653" w:rsidRPr="001231D0" w:rsidRDefault="001231D0" w:rsidP="00E90536">
      <w:pPr>
        <w:pStyle w:val="ListParagraph"/>
        <w:numPr>
          <w:ilvl w:val="0"/>
          <w:numId w:val="4"/>
        </w:numPr>
        <w:shd w:val="clear" w:color="auto" w:fill="FFFFFF" w:themeFill="background1"/>
        <w:spacing w:after="0" w:line="240" w:lineRule="auto"/>
        <w:jc w:val="both"/>
        <w:rPr>
          <w:rFonts w:asciiTheme="majorBidi" w:hAnsiTheme="majorBidi" w:cstheme="majorBidi"/>
          <w:sz w:val="24"/>
          <w:szCs w:val="24"/>
          <w:shd w:val="clear" w:color="auto" w:fill="C6D9F1" w:themeFill="text2" w:themeFillTint="33"/>
        </w:rPr>
      </w:pPr>
      <w:r>
        <w:rPr>
          <w:rFonts w:asciiTheme="majorBidi" w:hAnsiTheme="majorBidi" w:cstheme="majorBidi"/>
          <w:b/>
          <w:bCs/>
          <w:i/>
          <w:iCs/>
          <w:sz w:val="24"/>
          <w:szCs w:val="24"/>
          <w:shd w:val="clear" w:color="auto" w:fill="FFFFFF" w:themeFill="background1"/>
        </w:rPr>
        <w:t xml:space="preserve">„GDPR” </w:t>
      </w:r>
      <w:r>
        <w:rPr>
          <w:rFonts w:asciiTheme="majorBidi" w:hAnsiTheme="majorBidi" w:cstheme="majorBidi"/>
          <w:sz w:val="24"/>
          <w:szCs w:val="24"/>
          <w:shd w:val="clear" w:color="auto" w:fill="FFFFFF" w:themeFill="background1"/>
        </w:rPr>
        <w:t xml:space="preserve">înseamnă </w:t>
      </w:r>
      <w:r w:rsidRPr="001231D0">
        <w:rPr>
          <w:rFonts w:asciiTheme="majorBidi" w:hAnsiTheme="majorBidi" w:cstheme="majorBidi"/>
          <w:sz w:val="24"/>
          <w:szCs w:val="24"/>
        </w:rPr>
        <w:t>Regulamentul (UE) 2016/679 al Parlamentului European și al Consiliului din 27 aprilie 2016 privind protecția persoanelor fizice în ceea ce privește prelucrarea datelor cu caracter personal și privind libera circulație a acestor date și de abrogare a Dire</w:t>
      </w:r>
      <w:r>
        <w:rPr>
          <w:rFonts w:asciiTheme="majorBidi" w:hAnsiTheme="majorBidi" w:cstheme="majorBidi"/>
          <w:sz w:val="24"/>
          <w:szCs w:val="24"/>
        </w:rPr>
        <w:t>ctivei 95/46/CE;</w:t>
      </w:r>
    </w:p>
    <w:p w:rsidR="00460CA1" w:rsidRPr="009A40FA" w:rsidRDefault="001231D0" w:rsidP="009A40FA">
      <w:pPr>
        <w:pStyle w:val="ListParagraph"/>
        <w:numPr>
          <w:ilvl w:val="0"/>
          <w:numId w:val="4"/>
        </w:numPr>
        <w:shd w:val="clear" w:color="auto" w:fill="FFFFFF" w:themeFill="background1"/>
        <w:spacing w:after="0" w:line="240" w:lineRule="auto"/>
        <w:jc w:val="both"/>
        <w:rPr>
          <w:rFonts w:asciiTheme="majorBidi" w:hAnsiTheme="majorBidi" w:cstheme="majorBidi"/>
          <w:sz w:val="24"/>
          <w:szCs w:val="24"/>
          <w:shd w:val="clear" w:color="auto" w:fill="C6D9F1" w:themeFill="text2" w:themeFillTint="33"/>
        </w:rPr>
      </w:pPr>
      <w:r w:rsidRPr="008C0B88">
        <w:rPr>
          <w:rFonts w:asciiTheme="majorBidi" w:hAnsiTheme="majorBidi" w:cstheme="majorBidi"/>
          <w:b/>
          <w:bCs/>
          <w:i/>
          <w:iCs/>
          <w:sz w:val="24"/>
          <w:szCs w:val="24"/>
          <w:shd w:val="clear" w:color="auto" w:fill="FFFFFF" w:themeFill="background1"/>
        </w:rPr>
        <w:t>„</w:t>
      </w:r>
      <w:r w:rsidR="008C0B88" w:rsidRPr="008C0B88">
        <w:rPr>
          <w:rFonts w:asciiTheme="majorBidi" w:hAnsiTheme="majorBidi" w:cstheme="majorBidi"/>
          <w:b/>
          <w:bCs/>
          <w:i/>
          <w:iCs/>
          <w:sz w:val="24"/>
          <w:szCs w:val="24"/>
          <w:shd w:val="clear" w:color="auto" w:fill="FFFFFF" w:themeFill="background1"/>
        </w:rPr>
        <w:t>a</w:t>
      </w:r>
      <w:r w:rsidRPr="008C0B88">
        <w:rPr>
          <w:rFonts w:asciiTheme="majorBidi" w:hAnsiTheme="majorBidi" w:cstheme="majorBidi"/>
          <w:b/>
          <w:bCs/>
          <w:i/>
          <w:iCs/>
          <w:sz w:val="24"/>
          <w:szCs w:val="24"/>
          <w:shd w:val="clear" w:color="auto" w:fill="FFFFFF" w:themeFill="background1"/>
        </w:rPr>
        <w:t>utoritate de supraveghere”</w:t>
      </w:r>
      <w:r>
        <w:rPr>
          <w:rFonts w:asciiTheme="majorBidi" w:hAnsiTheme="majorBidi" w:cstheme="majorBidi"/>
          <w:sz w:val="24"/>
          <w:szCs w:val="24"/>
          <w:shd w:val="clear" w:color="auto" w:fill="FFFFFF" w:themeFill="background1"/>
        </w:rPr>
        <w:t xml:space="preserve"> înseamnă o autoritate publică independentă instituită de un stat membru</w:t>
      </w:r>
      <w:r w:rsidR="00F55D02">
        <w:rPr>
          <w:rFonts w:asciiTheme="majorBidi" w:hAnsiTheme="majorBidi" w:cstheme="majorBidi"/>
          <w:sz w:val="24"/>
          <w:szCs w:val="24"/>
          <w:shd w:val="clear" w:color="auto" w:fill="FFFFFF" w:themeFill="background1"/>
        </w:rPr>
        <w:t xml:space="preserve"> în temeiul articolului 51 din GDPR</w:t>
      </w:r>
      <w:r>
        <w:rPr>
          <w:rFonts w:asciiTheme="majorBidi" w:hAnsiTheme="majorBidi" w:cstheme="majorBidi"/>
          <w:sz w:val="24"/>
          <w:szCs w:val="24"/>
          <w:shd w:val="clear" w:color="auto" w:fill="FFFFFF" w:themeFill="background1"/>
        </w:rPr>
        <w:t>, responsabilă de monitorizarea aplicării GDPR. În România, autoritatea de supraveghere este Autoritatea Națională de Supraveghere a Prelucrării Datelor cu Caracter Personal (ANSPDCP).</w:t>
      </w:r>
    </w:p>
    <w:p w:rsidR="00E959AC" w:rsidRDefault="00E959AC" w:rsidP="00BD1300">
      <w:pPr>
        <w:shd w:val="clear" w:color="auto" w:fill="FFFFFF" w:themeFill="background1"/>
        <w:spacing w:after="0" w:line="240" w:lineRule="auto"/>
        <w:jc w:val="both"/>
        <w:rPr>
          <w:rFonts w:asciiTheme="majorBidi" w:hAnsiTheme="majorBidi" w:cstheme="majorBidi"/>
          <w:b/>
          <w:bCs/>
          <w:sz w:val="24"/>
          <w:szCs w:val="24"/>
          <w:shd w:val="clear" w:color="auto" w:fill="C6D9F1" w:themeFill="text2" w:themeFillTint="33"/>
        </w:rPr>
      </w:pPr>
    </w:p>
    <w:p w:rsidR="004A5D21" w:rsidRPr="009610E4" w:rsidRDefault="00882387" w:rsidP="009610E4">
      <w:pPr>
        <w:pStyle w:val="ListParagraph"/>
        <w:numPr>
          <w:ilvl w:val="0"/>
          <w:numId w:val="10"/>
        </w:numPr>
        <w:shd w:val="clear" w:color="auto" w:fill="FFFFFF" w:themeFill="background1"/>
        <w:spacing w:after="0" w:line="240" w:lineRule="auto"/>
        <w:jc w:val="both"/>
        <w:rPr>
          <w:rFonts w:asciiTheme="majorBidi" w:hAnsiTheme="majorBidi" w:cstheme="majorBidi"/>
          <w:b/>
          <w:bCs/>
          <w:sz w:val="24"/>
          <w:szCs w:val="24"/>
          <w:shd w:val="clear" w:color="auto" w:fill="FFFFFF" w:themeFill="background1"/>
        </w:rPr>
      </w:pPr>
      <w:r w:rsidRPr="009610E4">
        <w:rPr>
          <w:rFonts w:asciiTheme="majorBidi" w:hAnsiTheme="majorBidi" w:cstheme="majorBidi"/>
          <w:b/>
          <w:bCs/>
          <w:sz w:val="24"/>
          <w:szCs w:val="24"/>
          <w:shd w:val="clear" w:color="auto" w:fill="FFFFFF" w:themeFill="background1"/>
        </w:rPr>
        <w:t>O</w:t>
      </w:r>
      <w:r w:rsidR="00BD1300" w:rsidRPr="009610E4">
        <w:rPr>
          <w:rFonts w:asciiTheme="majorBidi" w:hAnsiTheme="majorBidi" w:cstheme="majorBidi"/>
          <w:b/>
          <w:bCs/>
          <w:sz w:val="24"/>
          <w:szCs w:val="24"/>
          <w:shd w:val="clear" w:color="auto" w:fill="FFFFFF" w:themeFill="background1"/>
        </w:rPr>
        <w:t>pera</w:t>
      </w:r>
      <w:r w:rsidRPr="009610E4">
        <w:rPr>
          <w:rFonts w:asciiTheme="majorBidi" w:hAnsiTheme="majorBidi" w:cstheme="majorBidi"/>
          <w:b/>
          <w:bCs/>
          <w:sz w:val="24"/>
          <w:szCs w:val="24"/>
          <w:shd w:val="clear" w:color="auto" w:fill="FFFFFF" w:themeFill="background1"/>
        </w:rPr>
        <w:t>torul datelor cu caracter personal</w:t>
      </w:r>
    </w:p>
    <w:p w:rsidR="00BD1300" w:rsidRDefault="00BD1300" w:rsidP="00BD1300">
      <w:pPr>
        <w:shd w:val="clear" w:color="auto" w:fill="FFFFFF" w:themeFill="background1"/>
        <w:spacing w:after="0" w:line="240" w:lineRule="auto"/>
        <w:jc w:val="both"/>
        <w:rPr>
          <w:rFonts w:asciiTheme="majorBidi" w:hAnsiTheme="majorBidi" w:cstheme="majorBidi"/>
          <w:b/>
          <w:bCs/>
          <w:sz w:val="24"/>
          <w:szCs w:val="24"/>
          <w:u w:val="single"/>
          <w:shd w:val="clear" w:color="auto" w:fill="FFFFFF" w:themeFill="background1"/>
        </w:rPr>
      </w:pPr>
    </w:p>
    <w:p w:rsidR="00BD1300" w:rsidRDefault="00BD1300" w:rsidP="00F27A81">
      <w:p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shd w:val="clear" w:color="auto" w:fill="FFFFFF" w:themeFill="background1"/>
        </w:rPr>
        <w:tab/>
      </w:r>
      <w:r w:rsidR="00BE6D53" w:rsidRPr="00A942FF">
        <w:rPr>
          <w:rFonts w:asciiTheme="majorBidi" w:hAnsiTheme="majorBidi" w:cstheme="majorBidi"/>
          <w:b/>
          <w:bCs/>
          <w:sz w:val="24"/>
          <w:szCs w:val="24"/>
        </w:rPr>
        <w:t>Liceul Special „Moldova</w:t>
      </w:r>
      <w:r w:rsidR="00BE6D53">
        <w:rPr>
          <w:rFonts w:asciiTheme="majorBidi" w:hAnsiTheme="majorBidi" w:cstheme="majorBidi"/>
          <w:sz w:val="24"/>
          <w:szCs w:val="24"/>
        </w:rPr>
        <w:t>”, cu se</w:t>
      </w:r>
      <w:r w:rsidR="0042116C">
        <w:rPr>
          <w:rFonts w:asciiTheme="majorBidi" w:hAnsiTheme="majorBidi" w:cstheme="majorBidi"/>
          <w:sz w:val="24"/>
          <w:szCs w:val="24"/>
        </w:rPr>
        <w:t xml:space="preserve">diul în Tg. Frumos, strada Cuza </w:t>
      </w:r>
      <w:r w:rsidR="00BE6D53">
        <w:rPr>
          <w:rFonts w:asciiTheme="majorBidi" w:hAnsiTheme="majorBidi" w:cstheme="majorBidi"/>
          <w:sz w:val="24"/>
          <w:szCs w:val="24"/>
        </w:rPr>
        <w:t xml:space="preserve">Vodă, nr. 24, cod poștal 705300, număr de înregistrare fiscală 4701231, e-mail </w:t>
      </w:r>
      <w:hyperlink r:id="rId17" w:history="1">
        <w:r w:rsidR="00BE6D53" w:rsidRPr="00696E18">
          <w:rPr>
            <w:rStyle w:val="Hyperlink"/>
            <w:rFonts w:asciiTheme="majorBidi" w:hAnsiTheme="majorBidi" w:cstheme="majorBidi"/>
            <w:sz w:val="24"/>
            <w:szCs w:val="24"/>
          </w:rPr>
          <w:t>licmoldpdv@yahoo.com</w:t>
        </w:r>
      </w:hyperlink>
      <w:r w:rsidR="00BE6D53">
        <w:rPr>
          <w:rFonts w:asciiTheme="majorBidi" w:hAnsiTheme="majorBidi" w:cstheme="majorBidi"/>
          <w:sz w:val="24"/>
          <w:szCs w:val="24"/>
        </w:rPr>
        <w:t xml:space="preserve">, tel./fax 0232.710.915, website </w:t>
      </w:r>
      <w:hyperlink r:id="rId18" w:history="1">
        <w:r w:rsidR="00BE6D53" w:rsidRPr="007C668F">
          <w:rPr>
            <w:rStyle w:val="Hyperlink"/>
            <w:rFonts w:asciiTheme="majorBidi" w:hAnsiTheme="majorBidi" w:cstheme="majorBidi"/>
            <w:sz w:val="24"/>
            <w:szCs w:val="24"/>
          </w:rPr>
          <w:t>www.liceulmoldova.ro</w:t>
        </w:r>
      </w:hyperlink>
      <w:r w:rsidR="00BE6D53">
        <w:rPr>
          <w:rFonts w:asciiTheme="majorBidi" w:hAnsiTheme="majorBidi" w:cstheme="majorBidi"/>
          <w:sz w:val="24"/>
          <w:szCs w:val="24"/>
        </w:rPr>
        <w:t xml:space="preserve">, în calitate de operator de date cu caracter personal, reprezentat de către director, prof. Margareta Pristavu, </w:t>
      </w:r>
      <w:r w:rsidR="00F27A81">
        <w:rPr>
          <w:rFonts w:asciiTheme="majorBidi" w:hAnsiTheme="majorBidi" w:cstheme="majorBidi"/>
          <w:sz w:val="24"/>
          <w:szCs w:val="24"/>
        </w:rPr>
        <w:t>vă informează că prelucrează date cu caracter</w:t>
      </w:r>
      <w:r w:rsidR="00294DC3">
        <w:rPr>
          <w:rFonts w:asciiTheme="majorBidi" w:hAnsiTheme="majorBidi" w:cstheme="majorBidi"/>
          <w:sz w:val="24"/>
          <w:szCs w:val="24"/>
        </w:rPr>
        <w:t xml:space="preserve"> personal</w:t>
      </w:r>
      <w:r w:rsidR="00882387">
        <w:rPr>
          <w:rFonts w:asciiTheme="majorBidi" w:hAnsiTheme="majorBidi" w:cstheme="majorBidi"/>
          <w:sz w:val="24"/>
          <w:szCs w:val="24"/>
        </w:rPr>
        <w:t>, conform</w:t>
      </w:r>
      <w:r w:rsidR="00F27A81">
        <w:rPr>
          <w:rFonts w:asciiTheme="majorBidi" w:hAnsiTheme="majorBidi" w:cstheme="majorBidi"/>
          <w:sz w:val="24"/>
          <w:szCs w:val="24"/>
        </w:rPr>
        <w:t xml:space="preserve"> </w:t>
      </w:r>
      <w:r w:rsidR="00960BD0">
        <w:rPr>
          <w:rFonts w:asciiTheme="majorBidi" w:hAnsiTheme="majorBidi" w:cstheme="majorBidi"/>
          <w:sz w:val="24"/>
          <w:szCs w:val="24"/>
        </w:rPr>
        <w:t xml:space="preserve">prevederilor </w:t>
      </w:r>
      <w:r w:rsidR="007905D2" w:rsidRPr="00643626">
        <w:rPr>
          <w:rFonts w:asciiTheme="majorBidi" w:hAnsiTheme="majorBidi" w:cstheme="majorBidi"/>
          <w:b/>
          <w:bCs/>
          <w:i/>
          <w:iCs/>
          <w:sz w:val="24"/>
          <w:szCs w:val="24"/>
        </w:rPr>
        <w:t>Regulamentul</w:t>
      </w:r>
      <w:r w:rsidR="006E6CE3">
        <w:rPr>
          <w:rFonts w:asciiTheme="majorBidi" w:hAnsiTheme="majorBidi" w:cstheme="majorBidi"/>
          <w:b/>
          <w:bCs/>
          <w:i/>
          <w:iCs/>
          <w:sz w:val="24"/>
          <w:szCs w:val="24"/>
        </w:rPr>
        <w:t>ui</w:t>
      </w:r>
      <w:r w:rsidR="007905D2" w:rsidRPr="00643626">
        <w:rPr>
          <w:rFonts w:asciiTheme="majorBidi" w:hAnsiTheme="majorBidi" w:cstheme="majorBidi"/>
          <w:b/>
          <w:bCs/>
          <w:i/>
          <w:iCs/>
          <w:sz w:val="24"/>
          <w:szCs w:val="24"/>
        </w:rPr>
        <w:t xml:space="preserve"> (UE) 2016/679 al Parla</w:t>
      </w:r>
      <w:r w:rsidR="00294DC3">
        <w:rPr>
          <w:rFonts w:asciiTheme="majorBidi" w:hAnsiTheme="majorBidi" w:cstheme="majorBidi"/>
          <w:b/>
          <w:bCs/>
          <w:i/>
          <w:iCs/>
          <w:sz w:val="24"/>
          <w:szCs w:val="24"/>
        </w:rPr>
        <w:t>-</w:t>
      </w:r>
      <w:r w:rsidR="007905D2" w:rsidRPr="00643626">
        <w:rPr>
          <w:rFonts w:asciiTheme="majorBidi" w:hAnsiTheme="majorBidi" w:cstheme="majorBidi"/>
          <w:b/>
          <w:bCs/>
          <w:i/>
          <w:iCs/>
          <w:sz w:val="24"/>
          <w:szCs w:val="24"/>
        </w:rPr>
        <w:t>mentului European și al Consiliului din 27 aprilie 2016 privind protecția persoanelor fizice în ceea ce privește prelucrarea datelor cu caracter personal și privind libera circulație a acestor date și de abrogare a Directivei 95/46/CE</w:t>
      </w:r>
      <w:r w:rsidR="00EF3BAF">
        <w:rPr>
          <w:rFonts w:asciiTheme="majorBidi" w:hAnsiTheme="majorBidi" w:cstheme="majorBidi"/>
          <w:b/>
          <w:bCs/>
          <w:i/>
          <w:iCs/>
          <w:sz w:val="24"/>
          <w:szCs w:val="24"/>
        </w:rPr>
        <w:t xml:space="preserve">, </w:t>
      </w:r>
      <w:r w:rsidR="00EF3BAF" w:rsidRPr="00EF3BAF">
        <w:rPr>
          <w:rFonts w:asciiTheme="majorBidi" w:hAnsiTheme="majorBidi" w:cstheme="majorBidi"/>
          <w:sz w:val="24"/>
          <w:szCs w:val="24"/>
        </w:rPr>
        <w:t>astfel:</w:t>
      </w:r>
    </w:p>
    <w:p w:rsidR="00124684" w:rsidRDefault="00124684" w:rsidP="00F27A81">
      <w:pPr>
        <w:shd w:val="clear" w:color="auto" w:fill="FFFFFF" w:themeFill="background1"/>
        <w:spacing w:after="0" w:line="240" w:lineRule="auto"/>
        <w:jc w:val="both"/>
        <w:rPr>
          <w:rFonts w:asciiTheme="majorBidi" w:hAnsiTheme="majorBidi" w:cstheme="majorBidi"/>
          <w:sz w:val="24"/>
          <w:szCs w:val="24"/>
        </w:rPr>
      </w:pPr>
    </w:p>
    <w:p w:rsidR="00C3663A" w:rsidRPr="00C47BF8" w:rsidRDefault="003309AA" w:rsidP="00C47BF8">
      <w:pPr>
        <w:pStyle w:val="ListParagraph"/>
        <w:numPr>
          <w:ilvl w:val="0"/>
          <w:numId w:val="10"/>
        </w:numPr>
        <w:shd w:val="clear" w:color="auto" w:fill="DBE5F1" w:themeFill="accent1" w:themeFillTint="33"/>
        <w:spacing w:after="0" w:line="240" w:lineRule="auto"/>
        <w:jc w:val="both"/>
        <w:rPr>
          <w:rFonts w:asciiTheme="majorBidi" w:hAnsiTheme="majorBidi" w:cstheme="majorBidi"/>
          <w:b/>
          <w:bCs/>
          <w:sz w:val="24"/>
          <w:szCs w:val="24"/>
          <w:shd w:val="clear" w:color="auto" w:fill="DBE5F1" w:themeFill="accent1" w:themeFillTint="33"/>
        </w:rPr>
      </w:pPr>
      <w:r w:rsidRPr="00C47BF8">
        <w:rPr>
          <w:rFonts w:asciiTheme="majorBidi" w:hAnsiTheme="majorBidi" w:cstheme="majorBidi"/>
          <w:b/>
          <w:bCs/>
          <w:sz w:val="24"/>
          <w:szCs w:val="24"/>
          <w:shd w:val="clear" w:color="auto" w:fill="DBE5F1" w:themeFill="accent1" w:themeFillTint="33"/>
        </w:rPr>
        <w:t>PERSONALUL DIDACTIC, AUXILIAR ȘI NEDIDACTIC</w:t>
      </w:r>
    </w:p>
    <w:p w:rsidR="00700546" w:rsidRDefault="00700546" w:rsidP="00700546">
      <w:pPr>
        <w:shd w:val="clear" w:color="auto" w:fill="FFFFFF" w:themeFill="background1"/>
        <w:spacing w:after="0" w:line="240" w:lineRule="auto"/>
        <w:jc w:val="both"/>
        <w:rPr>
          <w:rFonts w:asciiTheme="majorBidi" w:hAnsiTheme="majorBidi" w:cstheme="majorBidi"/>
          <w:b/>
          <w:bCs/>
          <w:sz w:val="24"/>
          <w:szCs w:val="24"/>
          <w:shd w:val="clear" w:color="auto" w:fill="DBE5F1" w:themeFill="accent1" w:themeFillTint="33"/>
        </w:rPr>
      </w:pPr>
    </w:p>
    <w:p w:rsidR="00C202D2" w:rsidRPr="001825FB" w:rsidRDefault="00DA532E" w:rsidP="005C00A5">
      <w:pPr>
        <w:pStyle w:val="ListParagraph"/>
        <w:numPr>
          <w:ilvl w:val="0"/>
          <w:numId w:val="13"/>
        </w:numPr>
        <w:shd w:val="clear" w:color="auto" w:fill="FFFFFF" w:themeFill="background1"/>
        <w:spacing w:after="0" w:line="240" w:lineRule="auto"/>
        <w:jc w:val="both"/>
        <w:rPr>
          <w:rFonts w:asciiTheme="majorBidi" w:hAnsiTheme="majorBidi" w:cstheme="majorBidi"/>
          <w:b/>
          <w:bCs/>
          <w:sz w:val="24"/>
          <w:szCs w:val="24"/>
          <w:shd w:val="clear" w:color="auto" w:fill="DBE5F1" w:themeFill="accent1" w:themeFillTint="33"/>
        </w:rPr>
      </w:pPr>
      <w:r w:rsidRPr="001825FB">
        <w:rPr>
          <w:rFonts w:asciiTheme="majorBidi" w:hAnsiTheme="majorBidi" w:cstheme="majorBidi"/>
          <w:b/>
          <w:bCs/>
          <w:sz w:val="24"/>
          <w:szCs w:val="24"/>
          <w:shd w:val="clear" w:color="auto" w:fill="FFFFFF" w:themeFill="background1"/>
        </w:rPr>
        <w:t>Scopu</w:t>
      </w:r>
      <w:r w:rsidR="00822727" w:rsidRPr="001825FB">
        <w:rPr>
          <w:rFonts w:asciiTheme="majorBidi" w:hAnsiTheme="majorBidi" w:cstheme="majorBidi"/>
          <w:b/>
          <w:bCs/>
          <w:sz w:val="24"/>
          <w:szCs w:val="24"/>
          <w:shd w:val="clear" w:color="auto" w:fill="FFFFFF" w:themeFill="background1"/>
        </w:rPr>
        <w:t>rile</w:t>
      </w:r>
      <w:r w:rsidRPr="001825FB">
        <w:rPr>
          <w:rFonts w:asciiTheme="majorBidi" w:hAnsiTheme="majorBidi" w:cstheme="majorBidi"/>
          <w:b/>
          <w:bCs/>
          <w:sz w:val="24"/>
          <w:szCs w:val="24"/>
          <w:shd w:val="clear" w:color="auto" w:fill="FFFFFF" w:themeFill="background1"/>
        </w:rPr>
        <w:t xml:space="preserve"> prelucrării date</w:t>
      </w:r>
      <w:r w:rsidR="00822727" w:rsidRPr="001825FB">
        <w:rPr>
          <w:rFonts w:asciiTheme="majorBidi" w:hAnsiTheme="majorBidi" w:cstheme="majorBidi"/>
          <w:b/>
          <w:bCs/>
          <w:sz w:val="24"/>
          <w:szCs w:val="24"/>
          <w:shd w:val="clear" w:color="auto" w:fill="FFFFFF" w:themeFill="background1"/>
        </w:rPr>
        <w:t>lor cu cara</w:t>
      </w:r>
      <w:r w:rsidR="00110534">
        <w:rPr>
          <w:rFonts w:asciiTheme="majorBidi" w:hAnsiTheme="majorBidi" w:cstheme="majorBidi"/>
          <w:b/>
          <w:bCs/>
          <w:sz w:val="24"/>
          <w:szCs w:val="24"/>
          <w:shd w:val="clear" w:color="auto" w:fill="FFFFFF" w:themeFill="background1"/>
        </w:rPr>
        <w:t>c</w:t>
      </w:r>
      <w:r w:rsidR="00822727" w:rsidRPr="001825FB">
        <w:rPr>
          <w:rFonts w:asciiTheme="majorBidi" w:hAnsiTheme="majorBidi" w:cstheme="majorBidi"/>
          <w:b/>
          <w:bCs/>
          <w:sz w:val="24"/>
          <w:szCs w:val="24"/>
          <w:shd w:val="clear" w:color="auto" w:fill="FFFFFF" w:themeFill="background1"/>
        </w:rPr>
        <w:t>ter pe</w:t>
      </w:r>
      <w:r w:rsidR="00A4661C">
        <w:rPr>
          <w:rFonts w:asciiTheme="majorBidi" w:hAnsiTheme="majorBidi" w:cstheme="majorBidi"/>
          <w:b/>
          <w:bCs/>
          <w:sz w:val="24"/>
          <w:szCs w:val="24"/>
          <w:shd w:val="clear" w:color="auto" w:fill="FFFFFF" w:themeFill="background1"/>
        </w:rPr>
        <w:t>r</w:t>
      </w:r>
      <w:r w:rsidR="00822727" w:rsidRPr="001825FB">
        <w:rPr>
          <w:rFonts w:asciiTheme="majorBidi" w:hAnsiTheme="majorBidi" w:cstheme="majorBidi"/>
          <w:b/>
          <w:bCs/>
          <w:sz w:val="24"/>
          <w:szCs w:val="24"/>
          <w:shd w:val="clear" w:color="auto" w:fill="FFFFFF" w:themeFill="background1"/>
        </w:rPr>
        <w:t xml:space="preserve">sonal </w:t>
      </w:r>
      <w:r w:rsidR="00C23B4A" w:rsidRPr="001825FB">
        <w:rPr>
          <w:rFonts w:asciiTheme="majorBidi" w:hAnsiTheme="majorBidi" w:cstheme="majorBidi"/>
          <w:b/>
          <w:bCs/>
          <w:sz w:val="24"/>
          <w:szCs w:val="24"/>
          <w:shd w:val="clear" w:color="auto" w:fill="FFFFFF" w:themeFill="background1"/>
        </w:rPr>
        <w:t xml:space="preserve">aparținând </w:t>
      </w:r>
      <w:r w:rsidRPr="005E1936">
        <w:rPr>
          <w:rFonts w:asciiTheme="majorBidi" w:hAnsiTheme="majorBidi" w:cstheme="majorBidi"/>
          <w:b/>
          <w:bCs/>
          <w:sz w:val="24"/>
          <w:szCs w:val="24"/>
          <w:u w:val="single"/>
          <w:shd w:val="clear" w:color="auto" w:fill="FFFFFF" w:themeFill="background1"/>
        </w:rPr>
        <w:t>personalului didactic, auxiliar și nedidactic</w:t>
      </w:r>
    </w:p>
    <w:p w:rsidR="005E1936" w:rsidRDefault="005E1936" w:rsidP="005E1936">
      <w:pPr>
        <w:shd w:val="clear" w:color="auto" w:fill="FFFFFF" w:themeFill="background1"/>
        <w:spacing w:after="0" w:line="240" w:lineRule="auto"/>
        <w:ind w:left="360"/>
        <w:jc w:val="both"/>
        <w:rPr>
          <w:rFonts w:asciiTheme="majorBidi" w:hAnsiTheme="majorBidi" w:cstheme="majorBidi"/>
          <w:b/>
          <w:bCs/>
          <w:sz w:val="24"/>
          <w:szCs w:val="24"/>
          <w:shd w:val="clear" w:color="auto" w:fill="DBE5F1" w:themeFill="accent1" w:themeFillTint="33"/>
        </w:rPr>
      </w:pPr>
    </w:p>
    <w:p w:rsidR="00E850C6" w:rsidRDefault="005E1936" w:rsidP="00E80D0B">
      <w:pPr>
        <w:shd w:val="clear" w:color="auto" w:fill="FFFFFF" w:themeFill="background1"/>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Vă prelucrăm date</w:t>
      </w:r>
      <w:r w:rsidR="00D20F71">
        <w:rPr>
          <w:rFonts w:asciiTheme="majorBidi" w:hAnsiTheme="majorBidi" w:cstheme="majorBidi"/>
          <w:sz w:val="24"/>
          <w:szCs w:val="24"/>
        </w:rPr>
        <w:t>le</w:t>
      </w:r>
      <w:r>
        <w:rPr>
          <w:rFonts w:asciiTheme="majorBidi" w:hAnsiTheme="majorBidi" w:cstheme="majorBidi"/>
          <w:sz w:val="24"/>
          <w:szCs w:val="24"/>
        </w:rPr>
        <w:t xml:space="preserve"> dumneavoastră cu caracter personal, după caz, </w:t>
      </w:r>
      <w:r w:rsidR="00E80D0B">
        <w:rPr>
          <w:rFonts w:asciiTheme="majorBidi" w:hAnsiTheme="majorBidi" w:cstheme="majorBidi"/>
          <w:sz w:val="24"/>
          <w:szCs w:val="24"/>
        </w:rPr>
        <w:t>în</w:t>
      </w:r>
      <w:r>
        <w:rPr>
          <w:rFonts w:asciiTheme="majorBidi" w:hAnsiTheme="majorBidi" w:cstheme="majorBidi"/>
          <w:sz w:val="24"/>
          <w:szCs w:val="24"/>
        </w:rPr>
        <w:t xml:space="preserve"> următoarele scopuri:</w:t>
      </w:r>
    </w:p>
    <w:p w:rsidR="005E1936" w:rsidRDefault="005E1936" w:rsidP="005E1936">
      <w:pPr>
        <w:shd w:val="clear" w:color="auto" w:fill="FFFFFF" w:themeFill="background1"/>
        <w:spacing w:after="0" w:line="240" w:lineRule="auto"/>
        <w:jc w:val="both"/>
        <w:rPr>
          <w:rFonts w:asciiTheme="majorBidi" w:hAnsiTheme="majorBidi" w:cstheme="majorBidi"/>
          <w:sz w:val="24"/>
          <w:szCs w:val="24"/>
        </w:rPr>
      </w:pPr>
    </w:p>
    <w:p w:rsidR="005E1936" w:rsidRDefault="00143480" w:rsidP="00143480">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înregistrarea datelor în programul</w:t>
      </w:r>
      <w:r w:rsidR="00A4592F">
        <w:rPr>
          <w:rFonts w:asciiTheme="majorBidi" w:hAnsiTheme="majorBidi" w:cstheme="majorBidi"/>
          <w:sz w:val="24"/>
          <w:szCs w:val="24"/>
        </w:rPr>
        <w:t xml:space="preserve"> de calcul salarii</w:t>
      </w:r>
      <w:r w:rsidR="00F60BBF">
        <w:rPr>
          <w:rFonts w:asciiTheme="majorBidi" w:hAnsiTheme="majorBidi" w:cstheme="majorBidi"/>
          <w:sz w:val="24"/>
          <w:szCs w:val="24"/>
        </w:rPr>
        <w:t xml:space="preserve"> - </w:t>
      </w:r>
      <w:r w:rsidR="00A4592F">
        <w:rPr>
          <w:rFonts w:asciiTheme="majorBidi" w:hAnsiTheme="majorBidi" w:cstheme="majorBidi"/>
          <w:sz w:val="24"/>
          <w:szCs w:val="24"/>
        </w:rPr>
        <w:t xml:space="preserve">aplicația </w:t>
      </w:r>
      <w:r>
        <w:rPr>
          <w:rFonts w:asciiTheme="majorBidi" w:hAnsiTheme="majorBidi" w:cstheme="majorBidi"/>
          <w:sz w:val="24"/>
          <w:szCs w:val="24"/>
        </w:rPr>
        <w:t>Edusal;</w:t>
      </w:r>
    </w:p>
    <w:p w:rsidR="00A4592F" w:rsidRPr="00A4592F" w:rsidRDefault="00143480" w:rsidP="008F529C">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stabilirea </w:t>
      </w:r>
      <w:r w:rsidR="008F529C">
        <w:rPr>
          <w:rFonts w:asciiTheme="majorBidi" w:hAnsiTheme="majorBidi" w:cstheme="majorBidi"/>
          <w:sz w:val="24"/>
          <w:szCs w:val="24"/>
        </w:rPr>
        <w:t>încadrării și a nivelului</w:t>
      </w:r>
      <w:r>
        <w:rPr>
          <w:rFonts w:asciiTheme="majorBidi" w:hAnsiTheme="majorBidi" w:cstheme="majorBidi"/>
          <w:sz w:val="24"/>
          <w:szCs w:val="24"/>
        </w:rPr>
        <w:t xml:space="preserve"> de salarizare a personalului în conformitate cu legislația în vigoare;</w:t>
      </w:r>
    </w:p>
    <w:p w:rsidR="00143480" w:rsidRDefault="00143480" w:rsidP="005E193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prelucrarea certificatelor de concedii medicale ale angajaților, în ved</w:t>
      </w:r>
      <w:r w:rsidR="00A4592F">
        <w:rPr>
          <w:rFonts w:asciiTheme="majorBidi" w:hAnsiTheme="majorBidi" w:cstheme="majorBidi"/>
          <w:sz w:val="24"/>
          <w:szCs w:val="24"/>
        </w:rPr>
        <w:t>erea stabilirii indemnizațiilor</w:t>
      </w:r>
      <w:r w:rsidR="008F529C">
        <w:rPr>
          <w:rFonts w:asciiTheme="majorBidi" w:hAnsiTheme="majorBidi" w:cstheme="majorBidi"/>
          <w:sz w:val="24"/>
          <w:szCs w:val="24"/>
        </w:rPr>
        <w:t xml:space="preserve"> corespunzătoare;</w:t>
      </w:r>
    </w:p>
    <w:p w:rsidR="00143480" w:rsidRDefault="008F529C" w:rsidP="005E193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prelucrarea cererilor și a documentelor necesare executării</w:t>
      </w:r>
      <w:r w:rsidR="00143480">
        <w:rPr>
          <w:rFonts w:asciiTheme="majorBidi" w:hAnsiTheme="majorBidi" w:cstheme="majorBidi"/>
          <w:sz w:val="24"/>
          <w:szCs w:val="24"/>
        </w:rPr>
        <w:t xml:space="preserve"> contractelor individuale de muncă;</w:t>
      </w:r>
    </w:p>
    <w:p w:rsidR="00A4592F" w:rsidRDefault="008F529C" w:rsidP="008F529C">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fișei postului,</w:t>
      </w:r>
      <w:r w:rsidR="00A4592F">
        <w:rPr>
          <w:rFonts w:asciiTheme="majorBidi" w:hAnsiTheme="majorBidi" w:cstheme="majorBidi"/>
          <w:sz w:val="24"/>
          <w:szCs w:val="24"/>
        </w:rPr>
        <w:t xml:space="preserve"> </w:t>
      </w:r>
      <w:r>
        <w:rPr>
          <w:rFonts w:asciiTheme="majorBidi" w:hAnsiTheme="majorBidi" w:cstheme="majorBidi"/>
          <w:sz w:val="24"/>
          <w:szCs w:val="24"/>
        </w:rPr>
        <w:t xml:space="preserve">a </w:t>
      </w:r>
      <w:r w:rsidR="00A4592F">
        <w:rPr>
          <w:rFonts w:asciiTheme="majorBidi" w:hAnsiTheme="majorBidi" w:cstheme="majorBidi"/>
          <w:sz w:val="24"/>
          <w:szCs w:val="24"/>
        </w:rPr>
        <w:t xml:space="preserve">fișei </w:t>
      </w:r>
      <w:r>
        <w:rPr>
          <w:rFonts w:asciiTheme="majorBidi" w:hAnsiTheme="majorBidi" w:cstheme="majorBidi"/>
          <w:sz w:val="24"/>
          <w:szCs w:val="24"/>
        </w:rPr>
        <w:t>privind</w:t>
      </w:r>
      <w:r w:rsidR="00A4592F">
        <w:rPr>
          <w:rFonts w:asciiTheme="majorBidi" w:hAnsiTheme="majorBidi" w:cstheme="majorBidi"/>
          <w:sz w:val="24"/>
          <w:szCs w:val="24"/>
        </w:rPr>
        <w:t xml:space="preserve"> medicina muncii, </w:t>
      </w:r>
      <w:r>
        <w:rPr>
          <w:rFonts w:asciiTheme="majorBidi" w:hAnsiTheme="majorBidi" w:cstheme="majorBidi"/>
          <w:sz w:val="24"/>
          <w:szCs w:val="24"/>
        </w:rPr>
        <w:t xml:space="preserve">a </w:t>
      </w:r>
      <w:r w:rsidR="00A4592F">
        <w:rPr>
          <w:rFonts w:asciiTheme="majorBidi" w:hAnsiTheme="majorBidi" w:cstheme="majorBidi"/>
          <w:sz w:val="24"/>
          <w:szCs w:val="24"/>
        </w:rPr>
        <w:t>fiș</w:t>
      </w:r>
      <w:r>
        <w:rPr>
          <w:rFonts w:asciiTheme="majorBidi" w:hAnsiTheme="majorBidi" w:cstheme="majorBidi"/>
          <w:sz w:val="24"/>
          <w:szCs w:val="24"/>
        </w:rPr>
        <w:t>ei</w:t>
      </w:r>
      <w:r w:rsidR="00A4592F">
        <w:rPr>
          <w:rFonts w:asciiTheme="majorBidi" w:hAnsiTheme="majorBidi" w:cstheme="majorBidi"/>
          <w:sz w:val="24"/>
          <w:szCs w:val="24"/>
        </w:rPr>
        <w:t xml:space="preserve"> de </w:t>
      </w:r>
      <w:r w:rsidR="00EE2E10">
        <w:rPr>
          <w:rFonts w:asciiTheme="majorBidi" w:hAnsiTheme="majorBidi" w:cstheme="majorBidi"/>
          <w:sz w:val="24"/>
          <w:szCs w:val="24"/>
        </w:rPr>
        <w:t xml:space="preserve">instruire </w:t>
      </w:r>
      <w:r w:rsidR="00A4592F">
        <w:rPr>
          <w:rFonts w:asciiTheme="majorBidi" w:hAnsiTheme="majorBidi" w:cstheme="majorBidi"/>
          <w:sz w:val="24"/>
          <w:szCs w:val="24"/>
        </w:rPr>
        <w:t>SSM</w:t>
      </w:r>
      <w:r>
        <w:rPr>
          <w:rFonts w:asciiTheme="majorBidi" w:hAnsiTheme="majorBidi" w:cstheme="majorBidi"/>
          <w:sz w:val="24"/>
          <w:szCs w:val="24"/>
        </w:rPr>
        <w:t xml:space="preserve"> și a fișei PSI, în conformitate cu prevederile legale;</w:t>
      </w:r>
    </w:p>
    <w:p w:rsidR="00E42999" w:rsidRDefault="000408CD" w:rsidP="00E42999">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deciziilor (hotărârilor) la nivelul unității de învățământ;</w:t>
      </w:r>
    </w:p>
    <w:p w:rsidR="00003DAE" w:rsidRPr="00003DAE" w:rsidRDefault="00003DAE" w:rsidP="00003DAE">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evidența dosarelor personale ale salariaților, în conformitate cu prevederile legale;</w:t>
      </w:r>
    </w:p>
    <w:p w:rsidR="00E42999" w:rsidRPr="00E42999" w:rsidRDefault="00E42999" w:rsidP="00E42999">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realizarea procedurilor de lucru la nivelul unității de învățământ;</w:t>
      </w:r>
    </w:p>
    <w:p w:rsidR="00B4332B" w:rsidRDefault="00FA3D03" w:rsidP="001525DB">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w:t>
      </w:r>
      <w:r w:rsidR="001525DB">
        <w:rPr>
          <w:rFonts w:asciiTheme="majorBidi" w:hAnsiTheme="majorBidi" w:cstheme="majorBidi"/>
          <w:sz w:val="24"/>
          <w:szCs w:val="24"/>
        </w:rPr>
        <w:t>scrierea</w:t>
      </w:r>
      <w:r>
        <w:rPr>
          <w:rFonts w:asciiTheme="majorBidi" w:hAnsiTheme="majorBidi" w:cstheme="majorBidi"/>
          <w:sz w:val="24"/>
          <w:szCs w:val="24"/>
        </w:rPr>
        <w:t xml:space="preserve"> datelor cu caracter personal ale personalului didactic în cataloage</w:t>
      </w:r>
      <w:r w:rsidR="00737E86">
        <w:rPr>
          <w:rFonts w:asciiTheme="majorBidi" w:hAnsiTheme="majorBidi" w:cstheme="majorBidi"/>
          <w:sz w:val="24"/>
          <w:szCs w:val="24"/>
        </w:rPr>
        <w:t xml:space="preserve"> și în </w:t>
      </w:r>
      <w:r w:rsidR="004F3CD9">
        <w:rPr>
          <w:rFonts w:asciiTheme="majorBidi" w:hAnsiTheme="majorBidi" w:cstheme="majorBidi"/>
          <w:sz w:val="24"/>
          <w:szCs w:val="24"/>
        </w:rPr>
        <w:t>alte documente școlare</w:t>
      </w:r>
      <w:r w:rsidR="005C17EC">
        <w:rPr>
          <w:rFonts w:asciiTheme="majorBidi" w:hAnsiTheme="majorBidi" w:cstheme="majorBidi"/>
          <w:sz w:val="24"/>
          <w:szCs w:val="24"/>
        </w:rPr>
        <w:t>;</w:t>
      </w:r>
      <w:r w:rsidR="00737E86">
        <w:rPr>
          <w:rFonts w:asciiTheme="majorBidi" w:hAnsiTheme="majorBidi" w:cstheme="majorBidi"/>
          <w:sz w:val="24"/>
          <w:szCs w:val="24"/>
        </w:rPr>
        <w:t xml:space="preserve"> </w:t>
      </w:r>
    </w:p>
    <w:p w:rsidR="00B4332B" w:rsidRDefault="00370409" w:rsidP="002872C1">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întocmirea vacantării;</w:t>
      </w:r>
    </w:p>
    <w:p w:rsidR="00E77634" w:rsidRPr="002872C1" w:rsidRDefault="00E77634" w:rsidP="002872C1">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statelor de funcții ale personalului didactic;</w:t>
      </w:r>
    </w:p>
    <w:p w:rsidR="008F529C" w:rsidRDefault="008F529C" w:rsidP="008F529C">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prezentarea la ISJ Iași a evidenței nominale a noilor angajați și a celor concediați/</w:t>
      </w:r>
      <w:r w:rsidR="000C7E56">
        <w:rPr>
          <w:rFonts w:asciiTheme="majorBidi" w:hAnsiTheme="majorBidi" w:cstheme="majorBidi"/>
          <w:sz w:val="24"/>
          <w:szCs w:val="24"/>
        </w:rPr>
        <w:t xml:space="preserve"> </w:t>
      </w:r>
      <w:r>
        <w:rPr>
          <w:rFonts w:asciiTheme="majorBidi" w:hAnsiTheme="majorBidi" w:cstheme="majorBidi"/>
          <w:sz w:val="24"/>
          <w:szCs w:val="24"/>
        </w:rPr>
        <w:t>pensionați, în format letric și electronic;</w:t>
      </w:r>
    </w:p>
    <w:p w:rsidR="00143480" w:rsidRDefault="00143480" w:rsidP="00143480">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înregistrarea datelor în Registrul General de Evidență a Salariaților - Revisal;</w:t>
      </w:r>
    </w:p>
    <w:p w:rsidR="00670B60" w:rsidRDefault="00670B60" w:rsidP="00143480">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înregistrarea datelor în aplicația electronică SIIIR</w:t>
      </w:r>
      <w:r w:rsidR="006079C4">
        <w:rPr>
          <w:rFonts w:asciiTheme="majorBidi" w:hAnsiTheme="majorBidi" w:cstheme="majorBidi"/>
          <w:sz w:val="24"/>
          <w:szCs w:val="24"/>
        </w:rPr>
        <w:t xml:space="preserve"> (întocmirea dosarelor privind litigiile de muncă prin reprezentanții sindicatelor, raportarea popririlor salariale către birourilor executorilor judecătorești, alte scopuri necesare realizării activităților ce țin de gestionarea resurselor umane);</w:t>
      </w:r>
    </w:p>
    <w:p w:rsidR="008F529C" w:rsidRDefault="008F529C" w:rsidP="00143480">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declarațiilor privind asigurările sociale și de impozite</w:t>
      </w:r>
      <w:r w:rsidR="00670B60">
        <w:rPr>
          <w:rFonts w:asciiTheme="majorBidi" w:hAnsiTheme="majorBidi" w:cstheme="majorBidi"/>
          <w:sz w:val="24"/>
          <w:szCs w:val="24"/>
        </w:rPr>
        <w:t>, întocmirea declarațiilor de fiscalitate;</w:t>
      </w:r>
    </w:p>
    <w:p w:rsidR="00143480" w:rsidRPr="000A0FCC" w:rsidRDefault="00670B60" w:rsidP="000A0FCC">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eliberarea adeverințelor care atestă calitatea de salariat al operatorului, la cererea angajaților;</w:t>
      </w:r>
    </w:p>
    <w:p w:rsidR="00143480" w:rsidRDefault="004111BC" w:rsidP="005E193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dosarelor pentru ocuparea posturilo</w:t>
      </w:r>
      <w:r w:rsidR="00140C08">
        <w:rPr>
          <w:rFonts w:asciiTheme="majorBidi" w:hAnsiTheme="majorBidi" w:cstheme="majorBidi"/>
          <w:sz w:val="24"/>
          <w:szCs w:val="24"/>
        </w:rPr>
        <w:t>r vacante;</w:t>
      </w:r>
    </w:p>
    <w:p w:rsidR="004D5273" w:rsidRDefault="004D5273" w:rsidP="005E193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evidența privind perfecționarea personalului didactic;</w:t>
      </w:r>
    </w:p>
    <w:p w:rsidR="004D5273" w:rsidRDefault="004D5273" w:rsidP="005E193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dosarelor d</w:t>
      </w:r>
      <w:r w:rsidR="008935F6">
        <w:rPr>
          <w:rFonts w:asciiTheme="majorBidi" w:hAnsiTheme="majorBidi" w:cstheme="majorBidi"/>
          <w:sz w:val="24"/>
          <w:szCs w:val="24"/>
        </w:rPr>
        <w:t>e înscriere la definitivat și grade</w:t>
      </w:r>
      <w:r>
        <w:rPr>
          <w:rFonts w:asciiTheme="majorBidi" w:hAnsiTheme="majorBidi" w:cstheme="majorBidi"/>
          <w:sz w:val="24"/>
          <w:szCs w:val="24"/>
        </w:rPr>
        <w:t xml:space="preserve"> didactice;</w:t>
      </w:r>
    </w:p>
    <w:p w:rsidR="00A80793" w:rsidRPr="00A80793" w:rsidRDefault="00376357" w:rsidP="00A80793">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eliberarea</w:t>
      </w:r>
      <w:r w:rsidR="009E540A">
        <w:rPr>
          <w:rFonts w:asciiTheme="majorBidi" w:hAnsiTheme="majorBidi" w:cstheme="majorBidi"/>
          <w:sz w:val="24"/>
          <w:szCs w:val="24"/>
        </w:rPr>
        <w:t xml:space="preserve"> de diplome, certificate sau adeverințe</w:t>
      </w:r>
      <w:r w:rsidR="00A80793">
        <w:rPr>
          <w:rFonts w:asciiTheme="majorBidi" w:hAnsiTheme="majorBidi" w:cstheme="majorBidi"/>
          <w:sz w:val="24"/>
          <w:szCs w:val="24"/>
        </w:rPr>
        <w:t>, ca urmare a coordonării unor activități extracurriculare/extrașcolare în</w:t>
      </w:r>
      <w:r w:rsidR="0042116C">
        <w:rPr>
          <w:rFonts w:asciiTheme="majorBidi" w:hAnsiTheme="majorBidi" w:cstheme="majorBidi"/>
          <w:sz w:val="24"/>
          <w:szCs w:val="24"/>
        </w:rPr>
        <w:t xml:space="preserve"> cadrul unității de învățământ;</w:t>
      </w:r>
    </w:p>
    <w:p w:rsidR="007E287C" w:rsidRDefault="00F73B31" w:rsidP="005E193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gestionarea contractelor încheiate de unitate </w:t>
      </w:r>
      <w:r w:rsidR="000A0FCC">
        <w:rPr>
          <w:rFonts w:asciiTheme="majorBidi" w:hAnsiTheme="majorBidi" w:cstheme="majorBidi"/>
          <w:sz w:val="24"/>
          <w:szCs w:val="24"/>
        </w:rPr>
        <w:t xml:space="preserve">de învățământ </w:t>
      </w:r>
      <w:r>
        <w:rPr>
          <w:rFonts w:asciiTheme="majorBidi" w:hAnsiTheme="majorBidi" w:cstheme="majorBidi"/>
          <w:sz w:val="24"/>
          <w:szCs w:val="24"/>
        </w:rPr>
        <w:t>cu dif</w:t>
      </w:r>
      <w:r w:rsidR="000A0FCC">
        <w:rPr>
          <w:rFonts w:asciiTheme="majorBidi" w:hAnsiTheme="majorBidi" w:cstheme="majorBidi"/>
          <w:sz w:val="24"/>
          <w:szCs w:val="24"/>
        </w:rPr>
        <w:t xml:space="preserve">erite </w:t>
      </w:r>
      <w:r w:rsidR="00306DDB">
        <w:rPr>
          <w:rFonts w:asciiTheme="majorBidi" w:hAnsiTheme="majorBidi" w:cstheme="majorBidi"/>
          <w:sz w:val="24"/>
          <w:szCs w:val="24"/>
        </w:rPr>
        <w:t xml:space="preserve">bănci, </w:t>
      </w:r>
      <w:r>
        <w:rPr>
          <w:rFonts w:asciiTheme="majorBidi" w:hAnsiTheme="majorBidi" w:cstheme="majorBidi"/>
          <w:sz w:val="24"/>
          <w:szCs w:val="24"/>
        </w:rPr>
        <w:t xml:space="preserve">în vederea </w:t>
      </w:r>
      <w:r w:rsidR="0051264D">
        <w:rPr>
          <w:rFonts w:asciiTheme="majorBidi" w:hAnsiTheme="majorBidi" w:cstheme="majorBidi"/>
          <w:sz w:val="24"/>
          <w:szCs w:val="24"/>
        </w:rPr>
        <w:t>efectuării plăților</w:t>
      </w:r>
      <w:r w:rsidR="008935F6">
        <w:rPr>
          <w:rFonts w:asciiTheme="majorBidi" w:hAnsiTheme="majorBidi" w:cstheme="majorBidi"/>
          <w:sz w:val="24"/>
          <w:szCs w:val="24"/>
        </w:rPr>
        <w:t xml:space="preserve"> </w:t>
      </w:r>
      <w:r w:rsidR="008B0D02">
        <w:rPr>
          <w:rFonts w:asciiTheme="majorBidi" w:hAnsiTheme="majorBidi" w:cstheme="majorBidi"/>
          <w:sz w:val="24"/>
          <w:szCs w:val="24"/>
        </w:rPr>
        <w:t>de salarii</w:t>
      </w:r>
      <w:r>
        <w:rPr>
          <w:rFonts w:asciiTheme="majorBidi" w:hAnsiTheme="majorBidi" w:cstheme="majorBidi"/>
          <w:sz w:val="24"/>
          <w:szCs w:val="24"/>
        </w:rPr>
        <w:t>;</w:t>
      </w:r>
    </w:p>
    <w:p w:rsidR="005E1936" w:rsidRDefault="00F73B31" w:rsidP="00A4592F">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gestionarea contractelor de achiziție</w:t>
      </w:r>
      <w:r w:rsidR="003B064F">
        <w:rPr>
          <w:rFonts w:asciiTheme="majorBidi" w:hAnsiTheme="majorBidi" w:cstheme="majorBidi"/>
          <w:sz w:val="24"/>
          <w:szCs w:val="24"/>
        </w:rPr>
        <w:t xml:space="preserve"> la nivelul unității de învățământ</w:t>
      </w:r>
      <w:r w:rsidR="00D6100D">
        <w:rPr>
          <w:rFonts w:asciiTheme="majorBidi" w:hAnsiTheme="majorBidi" w:cstheme="majorBidi"/>
          <w:sz w:val="24"/>
          <w:szCs w:val="24"/>
        </w:rPr>
        <w:t>;</w:t>
      </w:r>
    </w:p>
    <w:p w:rsidR="003E4485" w:rsidRDefault="003E4485" w:rsidP="00A4592F">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inventariere</w:t>
      </w:r>
      <w:r w:rsidR="002E67E0">
        <w:rPr>
          <w:rFonts w:asciiTheme="majorBidi" w:hAnsiTheme="majorBidi" w:cstheme="majorBidi"/>
          <w:sz w:val="24"/>
          <w:szCs w:val="24"/>
        </w:rPr>
        <w:t>a</w:t>
      </w:r>
      <w:r>
        <w:rPr>
          <w:rFonts w:asciiTheme="majorBidi" w:hAnsiTheme="majorBidi" w:cstheme="majorBidi"/>
          <w:sz w:val="24"/>
          <w:szCs w:val="24"/>
        </w:rPr>
        <w:t xml:space="preserve"> patrimoniu</w:t>
      </w:r>
      <w:r w:rsidR="002E67E0">
        <w:rPr>
          <w:rFonts w:asciiTheme="majorBidi" w:hAnsiTheme="majorBidi" w:cstheme="majorBidi"/>
          <w:sz w:val="24"/>
          <w:szCs w:val="24"/>
        </w:rPr>
        <w:t>lui unității de învățământ</w:t>
      </w:r>
      <w:r>
        <w:rPr>
          <w:rFonts w:asciiTheme="majorBidi" w:hAnsiTheme="majorBidi" w:cstheme="majorBidi"/>
          <w:sz w:val="24"/>
          <w:szCs w:val="24"/>
        </w:rPr>
        <w:t>;</w:t>
      </w:r>
    </w:p>
    <w:p w:rsidR="00FC3DCF" w:rsidRDefault="00FC3DCF" w:rsidP="00A4592F">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asigurarea de servicii administrative de cazare și masă;</w:t>
      </w:r>
    </w:p>
    <w:p w:rsidR="00D6100D" w:rsidRDefault="00511E6E" w:rsidP="00A4592F">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asigurarea </w:t>
      </w:r>
      <w:r w:rsidR="00552FD2">
        <w:rPr>
          <w:rFonts w:asciiTheme="majorBidi" w:hAnsiTheme="majorBidi" w:cstheme="majorBidi"/>
          <w:sz w:val="24"/>
          <w:szCs w:val="24"/>
        </w:rPr>
        <w:t xml:space="preserve">securității </w:t>
      </w:r>
      <w:r w:rsidR="003A06E1">
        <w:rPr>
          <w:rFonts w:asciiTheme="majorBidi" w:hAnsiTheme="majorBidi" w:cstheme="majorBidi"/>
          <w:sz w:val="24"/>
          <w:szCs w:val="24"/>
        </w:rPr>
        <w:t>personalului</w:t>
      </w:r>
      <w:r w:rsidR="006371F2">
        <w:rPr>
          <w:rFonts w:asciiTheme="majorBidi" w:hAnsiTheme="majorBidi" w:cstheme="majorBidi"/>
          <w:sz w:val="24"/>
          <w:szCs w:val="24"/>
        </w:rPr>
        <w:t>, a spațiilor și a bunurilor din unitatea</w:t>
      </w:r>
      <w:r w:rsidR="00A56946">
        <w:rPr>
          <w:rFonts w:asciiTheme="majorBidi" w:hAnsiTheme="majorBidi" w:cstheme="majorBidi"/>
          <w:sz w:val="24"/>
          <w:szCs w:val="24"/>
        </w:rPr>
        <w:t xml:space="preserve"> de învățământ;</w:t>
      </w:r>
    </w:p>
    <w:p w:rsidR="00A56946" w:rsidRDefault="00A56946" w:rsidP="00365B10">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promovarea unității de învățământ prin știri, anunțuri, </w:t>
      </w:r>
      <w:r w:rsidR="00FE1EE3">
        <w:rPr>
          <w:rFonts w:asciiTheme="majorBidi" w:hAnsiTheme="majorBidi" w:cstheme="majorBidi"/>
          <w:sz w:val="24"/>
          <w:szCs w:val="24"/>
        </w:rPr>
        <w:t xml:space="preserve">fotografii în baza </w:t>
      </w:r>
      <w:r>
        <w:rPr>
          <w:rFonts w:asciiTheme="majorBidi" w:hAnsiTheme="majorBidi" w:cstheme="majorBidi"/>
          <w:sz w:val="24"/>
          <w:szCs w:val="24"/>
        </w:rPr>
        <w:t>proiecte</w:t>
      </w:r>
      <w:r w:rsidR="00FE1EE3">
        <w:rPr>
          <w:rFonts w:asciiTheme="majorBidi" w:hAnsiTheme="majorBidi" w:cstheme="majorBidi"/>
          <w:sz w:val="24"/>
          <w:szCs w:val="24"/>
        </w:rPr>
        <w:t>lor</w:t>
      </w:r>
      <w:r>
        <w:rPr>
          <w:rFonts w:asciiTheme="majorBidi" w:hAnsiTheme="majorBidi" w:cstheme="majorBidi"/>
          <w:sz w:val="24"/>
          <w:szCs w:val="24"/>
        </w:rPr>
        <w:t xml:space="preserve"> extracurriculare și extrașcolare</w:t>
      </w:r>
      <w:r w:rsidR="009362C3">
        <w:rPr>
          <w:rFonts w:asciiTheme="majorBidi" w:hAnsiTheme="majorBidi" w:cstheme="majorBidi"/>
          <w:sz w:val="24"/>
          <w:szCs w:val="24"/>
        </w:rPr>
        <w:t xml:space="preserve">, </w:t>
      </w:r>
      <w:r w:rsidR="009537B8">
        <w:rPr>
          <w:rFonts w:asciiTheme="majorBidi" w:hAnsiTheme="majorBidi" w:cstheme="majorBidi"/>
          <w:sz w:val="24"/>
          <w:szCs w:val="24"/>
        </w:rPr>
        <w:t xml:space="preserve">a </w:t>
      </w:r>
      <w:r w:rsidR="007B26FF">
        <w:rPr>
          <w:rFonts w:asciiTheme="majorBidi" w:hAnsiTheme="majorBidi" w:cstheme="majorBidi"/>
          <w:sz w:val="24"/>
          <w:szCs w:val="24"/>
        </w:rPr>
        <w:t>concu</w:t>
      </w:r>
      <w:r w:rsidR="009362C3">
        <w:rPr>
          <w:rFonts w:asciiTheme="majorBidi" w:hAnsiTheme="majorBidi" w:cstheme="majorBidi"/>
          <w:sz w:val="24"/>
          <w:szCs w:val="24"/>
        </w:rPr>
        <w:t xml:space="preserve">rsurilor, </w:t>
      </w:r>
      <w:r w:rsidR="009537B8">
        <w:rPr>
          <w:rFonts w:asciiTheme="majorBidi" w:hAnsiTheme="majorBidi" w:cstheme="majorBidi"/>
          <w:sz w:val="24"/>
          <w:szCs w:val="24"/>
        </w:rPr>
        <w:t xml:space="preserve">a </w:t>
      </w:r>
      <w:r w:rsidR="00510DFD">
        <w:rPr>
          <w:rFonts w:asciiTheme="majorBidi" w:hAnsiTheme="majorBidi" w:cstheme="majorBidi"/>
          <w:sz w:val="24"/>
          <w:szCs w:val="24"/>
        </w:rPr>
        <w:t>olimpiadelor</w:t>
      </w:r>
      <w:r w:rsidR="00C63B84">
        <w:rPr>
          <w:rFonts w:asciiTheme="majorBidi" w:hAnsiTheme="majorBidi" w:cstheme="majorBidi"/>
          <w:sz w:val="24"/>
          <w:szCs w:val="24"/>
        </w:rPr>
        <w:t xml:space="preserve"> și a </w:t>
      </w:r>
      <w:r w:rsidR="007B26FF">
        <w:rPr>
          <w:rFonts w:asciiTheme="majorBidi" w:hAnsiTheme="majorBidi" w:cstheme="majorBidi"/>
          <w:sz w:val="24"/>
          <w:szCs w:val="24"/>
        </w:rPr>
        <w:t>evenimentelor</w:t>
      </w:r>
      <w:r w:rsidR="00C63B84">
        <w:rPr>
          <w:rFonts w:asciiTheme="majorBidi" w:hAnsiTheme="majorBidi" w:cstheme="majorBidi"/>
          <w:sz w:val="24"/>
          <w:szCs w:val="24"/>
        </w:rPr>
        <w:t xml:space="preserve"> </w:t>
      </w:r>
      <w:r w:rsidR="007B26FF">
        <w:rPr>
          <w:rFonts w:asciiTheme="majorBidi" w:hAnsiTheme="majorBidi" w:cstheme="majorBidi"/>
          <w:sz w:val="24"/>
          <w:szCs w:val="24"/>
        </w:rPr>
        <w:t>orga</w:t>
      </w:r>
      <w:r w:rsidR="00C63B84">
        <w:rPr>
          <w:rFonts w:asciiTheme="majorBidi" w:hAnsiTheme="majorBidi" w:cstheme="majorBidi"/>
          <w:sz w:val="24"/>
          <w:szCs w:val="24"/>
        </w:rPr>
        <w:t>ni</w:t>
      </w:r>
      <w:r w:rsidR="009537B8">
        <w:rPr>
          <w:rFonts w:asciiTheme="majorBidi" w:hAnsiTheme="majorBidi" w:cstheme="majorBidi"/>
          <w:sz w:val="24"/>
          <w:szCs w:val="24"/>
        </w:rPr>
        <w:t>-</w:t>
      </w:r>
      <w:r w:rsidR="00C63B84">
        <w:rPr>
          <w:rFonts w:asciiTheme="majorBidi" w:hAnsiTheme="majorBidi" w:cstheme="majorBidi"/>
          <w:sz w:val="24"/>
          <w:szCs w:val="24"/>
        </w:rPr>
        <w:t>zate de aceasta</w:t>
      </w:r>
      <w:r>
        <w:rPr>
          <w:rFonts w:asciiTheme="majorBidi" w:hAnsiTheme="majorBidi" w:cstheme="majorBidi"/>
          <w:sz w:val="24"/>
          <w:szCs w:val="24"/>
        </w:rPr>
        <w:t xml:space="preserve"> </w:t>
      </w:r>
      <w:r w:rsidRPr="00A56946">
        <w:rPr>
          <w:rFonts w:asciiTheme="majorBidi" w:hAnsiTheme="majorBidi" w:cstheme="majorBidi"/>
          <w:b/>
          <w:bCs/>
          <w:i/>
          <w:iCs/>
          <w:sz w:val="24"/>
          <w:szCs w:val="24"/>
        </w:rPr>
        <w:t>(</w:t>
      </w:r>
      <w:r w:rsidR="00397891">
        <w:rPr>
          <w:rFonts w:asciiTheme="majorBidi" w:hAnsiTheme="majorBidi" w:cstheme="majorBidi"/>
          <w:b/>
          <w:bCs/>
          <w:i/>
          <w:iCs/>
          <w:sz w:val="24"/>
          <w:szCs w:val="24"/>
        </w:rPr>
        <w:t>în acest scop</w:t>
      </w:r>
      <w:r w:rsidR="00B44E3C">
        <w:rPr>
          <w:rFonts w:asciiTheme="majorBidi" w:hAnsiTheme="majorBidi" w:cstheme="majorBidi"/>
          <w:b/>
          <w:bCs/>
          <w:i/>
          <w:iCs/>
          <w:sz w:val="24"/>
          <w:szCs w:val="24"/>
        </w:rPr>
        <w:t xml:space="preserve">, </w:t>
      </w:r>
      <w:r w:rsidRPr="00A56946">
        <w:rPr>
          <w:rFonts w:asciiTheme="majorBidi" w:hAnsiTheme="majorBidi" w:cstheme="majorBidi"/>
          <w:b/>
          <w:bCs/>
          <w:i/>
          <w:iCs/>
          <w:sz w:val="24"/>
          <w:szCs w:val="24"/>
        </w:rPr>
        <w:t xml:space="preserve">prelucrarea datelor </w:t>
      </w:r>
      <w:r w:rsidR="00CC7EAE">
        <w:rPr>
          <w:rFonts w:asciiTheme="majorBidi" w:hAnsiTheme="majorBidi" w:cstheme="majorBidi"/>
          <w:b/>
          <w:bCs/>
          <w:i/>
          <w:iCs/>
          <w:sz w:val="24"/>
          <w:szCs w:val="24"/>
        </w:rPr>
        <w:t xml:space="preserve">cu caracter personal </w:t>
      </w:r>
      <w:r w:rsidR="00365B10">
        <w:rPr>
          <w:rFonts w:asciiTheme="majorBidi" w:hAnsiTheme="majorBidi" w:cstheme="majorBidi"/>
          <w:b/>
          <w:bCs/>
          <w:i/>
          <w:iCs/>
          <w:sz w:val="24"/>
          <w:szCs w:val="24"/>
        </w:rPr>
        <w:t>s</w:t>
      </w:r>
      <w:r w:rsidRPr="00A56946">
        <w:rPr>
          <w:rFonts w:asciiTheme="majorBidi" w:hAnsiTheme="majorBidi" w:cstheme="majorBidi"/>
          <w:b/>
          <w:bCs/>
          <w:i/>
          <w:iCs/>
          <w:sz w:val="24"/>
          <w:szCs w:val="24"/>
        </w:rPr>
        <w:t xml:space="preserve">e </w:t>
      </w:r>
      <w:r w:rsidR="00344548">
        <w:rPr>
          <w:rFonts w:asciiTheme="majorBidi" w:hAnsiTheme="majorBidi" w:cstheme="majorBidi"/>
          <w:b/>
          <w:bCs/>
          <w:i/>
          <w:iCs/>
          <w:sz w:val="24"/>
          <w:szCs w:val="24"/>
        </w:rPr>
        <w:t xml:space="preserve">realizează </w:t>
      </w:r>
      <w:r w:rsidR="00234BBC">
        <w:rPr>
          <w:rFonts w:asciiTheme="majorBidi" w:hAnsiTheme="majorBidi" w:cstheme="majorBidi"/>
          <w:b/>
          <w:bCs/>
          <w:i/>
          <w:iCs/>
          <w:sz w:val="24"/>
          <w:szCs w:val="24"/>
        </w:rPr>
        <w:t>în</w:t>
      </w:r>
      <w:r w:rsidR="00344548">
        <w:rPr>
          <w:rFonts w:asciiTheme="majorBidi" w:hAnsiTheme="majorBidi" w:cstheme="majorBidi"/>
          <w:b/>
          <w:bCs/>
          <w:i/>
          <w:iCs/>
          <w:sz w:val="24"/>
          <w:szCs w:val="24"/>
        </w:rPr>
        <w:t xml:space="preserve"> </w:t>
      </w:r>
      <w:r w:rsidRPr="00A56946">
        <w:rPr>
          <w:rFonts w:asciiTheme="majorBidi" w:hAnsiTheme="majorBidi" w:cstheme="majorBidi"/>
          <w:b/>
          <w:bCs/>
          <w:i/>
          <w:iCs/>
          <w:sz w:val="24"/>
          <w:szCs w:val="24"/>
        </w:rPr>
        <w:t>baza con</w:t>
      </w:r>
      <w:r w:rsidR="00CC7EAE">
        <w:rPr>
          <w:rFonts w:asciiTheme="majorBidi" w:hAnsiTheme="majorBidi" w:cstheme="majorBidi"/>
          <w:b/>
          <w:bCs/>
          <w:i/>
          <w:iCs/>
          <w:sz w:val="24"/>
          <w:szCs w:val="24"/>
        </w:rPr>
        <w:t>simțământului</w:t>
      </w:r>
      <w:r w:rsidR="00344548">
        <w:rPr>
          <w:rFonts w:asciiTheme="majorBidi" w:hAnsiTheme="majorBidi" w:cstheme="majorBidi"/>
          <w:b/>
          <w:bCs/>
          <w:i/>
          <w:iCs/>
          <w:sz w:val="24"/>
          <w:szCs w:val="24"/>
        </w:rPr>
        <w:t xml:space="preserve"> exprimat de persoanele vizate</w:t>
      </w:r>
      <w:r w:rsidR="00003F2C">
        <w:rPr>
          <w:rFonts w:asciiTheme="majorBidi" w:hAnsiTheme="majorBidi" w:cstheme="majorBidi"/>
          <w:sz w:val="24"/>
          <w:szCs w:val="24"/>
        </w:rPr>
        <w:t>);</w:t>
      </w:r>
    </w:p>
    <w:p w:rsidR="00003F2C" w:rsidRDefault="00003F2C" w:rsidP="00A5694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arhivare.</w:t>
      </w:r>
    </w:p>
    <w:p w:rsidR="00036B67" w:rsidRDefault="00036B67" w:rsidP="00036B67">
      <w:pPr>
        <w:shd w:val="clear" w:color="auto" w:fill="FFFFFF" w:themeFill="background1"/>
        <w:spacing w:after="0" w:line="240" w:lineRule="auto"/>
        <w:jc w:val="both"/>
        <w:rPr>
          <w:rFonts w:asciiTheme="majorBidi" w:hAnsiTheme="majorBidi" w:cstheme="majorBidi"/>
          <w:sz w:val="24"/>
          <w:szCs w:val="24"/>
        </w:rPr>
      </w:pPr>
    </w:p>
    <w:p w:rsidR="00F577B8" w:rsidRPr="00BA4B45" w:rsidRDefault="00F577B8" w:rsidP="00F577B8">
      <w:pPr>
        <w:pStyle w:val="ListParagraph"/>
        <w:numPr>
          <w:ilvl w:val="0"/>
          <w:numId w:val="13"/>
        </w:numPr>
        <w:shd w:val="clear" w:color="auto" w:fill="FFFFFF" w:themeFill="background1"/>
        <w:spacing w:after="0" w:line="240" w:lineRule="auto"/>
        <w:jc w:val="both"/>
        <w:rPr>
          <w:rFonts w:asciiTheme="majorBidi" w:hAnsiTheme="majorBidi" w:cstheme="majorBidi"/>
          <w:b/>
          <w:bCs/>
          <w:sz w:val="24"/>
          <w:szCs w:val="24"/>
        </w:rPr>
      </w:pPr>
      <w:r w:rsidRPr="003B064F">
        <w:rPr>
          <w:rFonts w:asciiTheme="majorBidi" w:hAnsiTheme="majorBidi" w:cstheme="majorBidi"/>
          <w:b/>
          <w:bCs/>
          <w:sz w:val="24"/>
          <w:szCs w:val="24"/>
        </w:rPr>
        <w:t>Categoriile de date cu</w:t>
      </w:r>
      <w:r w:rsidR="00743E8B">
        <w:rPr>
          <w:rFonts w:asciiTheme="majorBidi" w:hAnsiTheme="majorBidi" w:cstheme="majorBidi"/>
          <w:b/>
          <w:bCs/>
          <w:sz w:val="24"/>
          <w:szCs w:val="24"/>
        </w:rPr>
        <w:t xml:space="preserve"> caracter personal </w:t>
      </w:r>
      <w:r w:rsidR="00C31D2A" w:rsidRPr="003B064F">
        <w:rPr>
          <w:rFonts w:asciiTheme="majorBidi" w:hAnsiTheme="majorBidi" w:cstheme="majorBidi"/>
          <w:b/>
          <w:bCs/>
          <w:sz w:val="24"/>
          <w:szCs w:val="24"/>
        </w:rPr>
        <w:t xml:space="preserve">ale </w:t>
      </w:r>
      <w:r w:rsidR="00C31D2A" w:rsidRPr="00A951F5">
        <w:rPr>
          <w:rFonts w:asciiTheme="majorBidi" w:hAnsiTheme="majorBidi" w:cstheme="majorBidi"/>
          <w:b/>
          <w:bCs/>
          <w:sz w:val="24"/>
          <w:szCs w:val="24"/>
          <w:u w:val="single"/>
        </w:rPr>
        <w:t>personalului didactic, auxiliar și nedidactic</w:t>
      </w:r>
      <w:r w:rsidR="00BA4B45" w:rsidRPr="00BA4B45">
        <w:rPr>
          <w:rFonts w:asciiTheme="majorBidi" w:hAnsiTheme="majorBidi" w:cstheme="majorBidi"/>
          <w:b/>
          <w:bCs/>
          <w:sz w:val="24"/>
          <w:szCs w:val="24"/>
        </w:rPr>
        <w:t>, după caz</w:t>
      </w:r>
    </w:p>
    <w:p w:rsidR="00036B67" w:rsidRDefault="00036B67" w:rsidP="00036B67">
      <w:pPr>
        <w:shd w:val="clear" w:color="auto" w:fill="FFFFFF" w:themeFill="background1"/>
        <w:spacing w:after="0" w:line="240" w:lineRule="auto"/>
        <w:jc w:val="both"/>
        <w:rPr>
          <w:rFonts w:asciiTheme="majorBidi" w:hAnsiTheme="majorBidi" w:cstheme="majorBidi"/>
          <w:sz w:val="24"/>
          <w:szCs w:val="24"/>
        </w:rPr>
      </w:pPr>
    </w:p>
    <w:p w:rsidR="00036B67" w:rsidRDefault="00E847F6" w:rsidP="0076779F">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de identificare</w:t>
      </w:r>
      <w:r w:rsidR="006B3103">
        <w:rPr>
          <w:rFonts w:asciiTheme="majorBidi" w:hAnsiTheme="majorBidi" w:cstheme="majorBidi"/>
          <w:sz w:val="24"/>
          <w:szCs w:val="24"/>
        </w:rPr>
        <w:t xml:space="preserve">: nume și prenume, sexul, data și locul nașterii, CNP, seria și numărul actului de identitate (pașaportului), date </w:t>
      </w:r>
      <w:r w:rsidR="0076779F">
        <w:rPr>
          <w:rFonts w:asciiTheme="majorBidi" w:hAnsiTheme="majorBidi" w:cstheme="majorBidi"/>
          <w:sz w:val="24"/>
          <w:szCs w:val="24"/>
        </w:rPr>
        <w:t>de identificare</w:t>
      </w:r>
      <w:r w:rsidR="006501E2">
        <w:rPr>
          <w:rFonts w:asciiTheme="majorBidi" w:hAnsiTheme="majorBidi" w:cstheme="majorBidi"/>
          <w:sz w:val="24"/>
          <w:szCs w:val="24"/>
        </w:rPr>
        <w:t xml:space="preserve"> a</w:t>
      </w:r>
      <w:r w:rsidR="006B3103">
        <w:rPr>
          <w:rFonts w:asciiTheme="majorBidi" w:hAnsiTheme="majorBidi" w:cstheme="majorBidi"/>
          <w:sz w:val="24"/>
          <w:szCs w:val="24"/>
        </w:rPr>
        <w:t xml:space="preserve"> membrilor de familie;</w:t>
      </w:r>
    </w:p>
    <w:p w:rsidR="006B3103" w:rsidRDefault="006B3103"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de contact: adresa de domiciliu (reședința), e-mail, număr de telefon fix, mobil, fax;</w:t>
      </w:r>
    </w:p>
    <w:p w:rsidR="006B3103" w:rsidRDefault="006B3103"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cetățenia;</w:t>
      </w:r>
    </w:p>
    <w:p w:rsidR="006B3103"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privind studiile absolvite sau în curs de absolvire;</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privind profesia (activitatea profesională);</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vechimea în câmpul muncii; </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afiliate întocmirii situațiilor contabile și</w:t>
      </w:r>
      <w:r w:rsidR="00327678">
        <w:rPr>
          <w:rFonts w:asciiTheme="majorBidi" w:hAnsiTheme="majorBidi" w:cstheme="majorBidi"/>
          <w:sz w:val="24"/>
          <w:szCs w:val="24"/>
        </w:rPr>
        <w:t xml:space="preserve"> financiare/</w:t>
      </w:r>
      <w:r>
        <w:rPr>
          <w:rFonts w:asciiTheme="majorBidi" w:hAnsiTheme="majorBidi" w:cstheme="majorBidi"/>
          <w:sz w:val="24"/>
          <w:szCs w:val="24"/>
        </w:rPr>
        <w:t>date privind transferul în contul bancar a</w:t>
      </w:r>
      <w:r w:rsidR="001D1B7C">
        <w:rPr>
          <w:rFonts w:asciiTheme="majorBidi" w:hAnsiTheme="majorBidi" w:cstheme="majorBidi"/>
          <w:sz w:val="24"/>
          <w:szCs w:val="24"/>
        </w:rPr>
        <w:t>l</w:t>
      </w:r>
      <w:r>
        <w:rPr>
          <w:rFonts w:asciiTheme="majorBidi" w:hAnsiTheme="majorBidi" w:cstheme="majorBidi"/>
          <w:sz w:val="24"/>
          <w:szCs w:val="24"/>
        </w:rPr>
        <w:t xml:space="preserve"> plăților salariale și a</w:t>
      </w:r>
      <w:r w:rsidR="001D1B7C">
        <w:rPr>
          <w:rFonts w:asciiTheme="majorBidi" w:hAnsiTheme="majorBidi" w:cstheme="majorBidi"/>
          <w:sz w:val="24"/>
          <w:szCs w:val="24"/>
        </w:rPr>
        <w:t>l</w:t>
      </w:r>
      <w:r>
        <w:rPr>
          <w:rFonts w:asciiTheme="majorBidi" w:hAnsiTheme="majorBidi" w:cstheme="majorBidi"/>
          <w:sz w:val="24"/>
          <w:szCs w:val="24"/>
        </w:rPr>
        <w:t xml:space="preserve"> altor sume;</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privind drepturi salariale, taxe și impozite;</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din acte de stare civilă;</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privind situația familială: numele și prenumele persoanelor aflate în întreținere;</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din certificatele de concediu medical;</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care dezvălui</w:t>
      </w:r>
      <w:r w:rsidR="003E5EBF">
        <w:rPr>
          <w:rFonts w:asciiTheme="majorBidi" w:hAnsiTheme="majorBidi" w:cstheme="majorBidi"/>
          <w:sz w:val="24"/>
          <w:szCs w:val="24"/>
        </w:rPr>
        <w:t xml:space="preserve">e originea </w:t>
      </w:r>
      <w:r>
        <w:rPr>
          <w:rFonts w:asciiTheme="majorBidi" w:hAnsiTheme="majorBidi" w:cstheme="majorBidi"/>
          <w:sz w:val="24"/>
          <w:szCs w:val="24"/>
        </w:rPr>
        <w:t>etnică, apartene</w:t>
      </w:r>
      <w:r w:rsidR="00F7261A">
        <w:rPr>
          <w:rFonts w:asciiTheme="majorBidi" w:hAnsiTheme="majorBidi" w:cstheme="majorBidi"/>
          <w:sz w:val="24"/>
          <w:szCs w:val="24"/>
        </w:rPr>
        <w:t>nța sindicală</w:t>
      </w:r>
      <w:r>
        <w:rPr>
          <w:rFonts w:asciiTheme="majorBidi" w:hAnsiTheme="majorBidi" w:cstheme="majorBidi"/>
          <w:sz w:val="24"/>
          <w:szCs w:val="24"/>
        </w:rPr>
        <w:t>;</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privind st</w:t>
      </w:r>
      <w:r w:rsidR="001C718A">
        <w:rPr>
          <w:rFonts w:asciiTheme="majorBidi" w:hAnsiTheme="majorBidi" w:cstheme="majorBidi"/>
          <w:sz w:val="24"/>
          <w:szCs w:val="24"/>
        </w:rPr>
        <w:t>area de sănătate (</w:t>
      </w:r>
      <w:r>
        <w:rPr>
          <w:rFonts w:asciiTheme="majorBidi" w:hAnsiTheme="majorBidi" w:cstheme="majorBidi"/>
          <w:sz w:val="24"/>
          <w:szCs w:val="24"/>
        </w:rPr>
        <w:t>fișe medicale, încadrarea în grad de handicap);</w:t>
      </w:r>
    </w:p>
    <w:p w:rsidR="007F1417" w:rsidRDefault="007F1417"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referitoare la infr</w:t>
      </w:r>
      <w:r w:rsidR="00327678">
        <w:rPr>
          <w:rFonts w:asciiTheme="majorBidi" w:hAnsiTheme="majorBidi" w:cstheme="majorBidi"/>
          <w:sz w:val="24"/>
          <w:szCs w:val="24"/>
        </w:rPr>
        <w:t>acțiuni sau condamnări penale/</w:t>
      </w:r>
      <w:r>
        <w:rPr>
          <w:rFonts w:asciiTheme="majorBidi" w:hAnsiTheme="majorBidi" w:cstheme="majorBidi"/>
          <w:sz w:val="24"/>
          <w:szCs w:val="24"/>
        </w:rPr>
        <w:t>cazier judiciar</w:t>
      </w:r>
      <w:r w:rsidR="00B80FF0">
        <w:rPr>
          <w:rFonts w:asciiTheme="majorBidi" w:hAnsiTheme="majorBidi" w:cstheme="majorBidi"/>
          <w:sz w:val="24"/>
          <w:szCs w:val="24"/>
        </w:rPr>
        <w:t>;</w:t>
      </w:r>
    </w:p>
    <w:p w:rsidR="00B80FF0" w:rsidRDefault="00B80FF0" w:rsidP="00E847F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semnătura</w:t>
      </w:r>
      <w:r w:rsidR="0018378D">
        <w:rPr>
          <w:rFonts w:asciiTheme="majorBidi" w:hAnsiTheme="majorBidi" w:cstheme="majorBidi"/>
          <w:sz w:val="24"/>
          <w:szCs w:val="24"/>
        </w:rPr>
        <w:t>;</w:t>
      </w:r>
    </w:p>
    <w:p w:rsidR="00F930E7" w:rsidRPr="00444886" w:rsidRDefault="002D1ABC" w:rsidP="00444886">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obținute prin intermediul cam</w:t>
      </w:r>
      <w:r w:rsidR="0032416A">
        <w:rPr>
          <w:rFonts w:asciiTheme="majorBidi" w:hAnsiTheme="majorBidi" w:cstheme="majorBidi"/>
          <w:sz w:val="24"/>
          <w:szCs w:val="24"/>
        </w:rPr>
        <w:t>erelor de supraveghere video</w:t>
      </w:r>
      <w:r w:rsidR="00630407">
        <w:rPr>
          <w:rFonts w:asciiTheme="majorBidi" w:hAnsiTheme="majorBidi" w:cstheme="majorBidi"/>
          <w:sz w:val="24"/>
          <w:szCs w:val="24"/>
        </w:rPr>
        <w:t xml:space="preserve">, în vederea </w:t>
      </w:r>
      <w:r w:rsidR="007A3372">
        <w:rPr>
          <w:rFonts w:asciiTheme="majorBidi" w:hAnsiTheme="majorBidi" w:cstheme="majorBidi"/>
          <w:sz w:val="24"/>
          <w:szCs w:val="24"/>
        </w:rPr>
        <w:t xml:space="preserve">asigurării </w:t>
      </w:r>
      <w:r w:rsidR="00444886">
        <w:rPr>
          <w:rFonts w:asciiTheme="majorBidi" w:hAnsiTheme="majorBidi" w:cstheme="majorBidi"/>
          <w:sz w:val="24"/>
          <w:szCs w:val="24"/>
        </w:rPr>
        <w:t>securităţii personalului</w:t>
      </w:r>
      <w:r w:rsidR="00444886" w:rsidRPr="00444886">
        <w:rPr>
          <w:rFonts w:asciiTheme="majorBidi" w:hAnsiTheme="majorBidi" w:cstheme="majorBidi"/>
          <w:sz w:val="24"/>
          <w:szCs w:val="24"/>
        </w:rPr>
        <w:t xml:space="preserve">, </w:t>
      </w:r>
      <w:r w:rsidR="004D1020">
        <w:rPr>
          <w:rFonts w:asciiTheme="majorBidi" w:hAnsiTheme="majorBidi" w:cstheme="majorBidi"/>
          <w:sz w:val="24"/>
          <w:szCs w:val="24"/>
        </w:rPr>
        <w:t xml:space="preserve">a </w:t>
      </w:r>
      <w:r w:rsidR="00444886" w:rsidRPr="00444886">
        <w:rPr>
          <w:rFonts w:asciiTheme="majorBidi" w:hAnsiTheme="majorBidi" w:cstheme="majorBidi"/>
          <w:sz w:val="24"/>
          <w:szCs w:val="24"/>
        </w:rPr>
        <w:t>spaţiilor şi/sau</w:t>
      </w:r>
      <w:r w:rsidR="004D1020">
        <w:rPr>
          <w:rFonts w:asciiTheme="majorBidi" w:hAnsiTheme="majorBidi" w:cstheme="majorBidi"/>
          <w:sz w:val="24"/>
          <w:szCs w:val="24"/>
        </w:rPr>
        <w:t xml:space="preserve"> a bunurilor</w:t>
      </w:r>
      <w:r w:rsidR="00B95544">
        <w:rPr>
          <w:rFonts w:asciiTheme="majorBidi" w:hAnsiTheme="majorBidi" w:cstheme="majorBidi"/>
          <w:sz w:val="24"/>
          <w:szCs w:val="24"/>
        </w:rPr>
        <w:t>;</w:t>
      </w:r>
    </w:p>
    <w:p w:rsidR="00F930E7" w:rsidRPr="00F930E7" w:rsidRDefault="00E154BF" w:rsidP="00771458">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imaginea (conținută în actele de identitate</w:t>
      </w:r>
      <w:r w:rsidR="005E767C">
        <w:rPr>
          <w:rFonts w:asciiTheme="majorBidi" w:hAnsiTheme="majorBidi" w:cstheme="majorBidi"/>
          <w:sz w:val="24"/>
          <w:szCs w:val="24"/>
        </w:rPr>
        <w:t>/diplome</w:t>
      </w:r>
      <w:r w:rsidR="007A3372">
        <w:rPr>
          <w:rFonts w:asciiTheme="majorBidi" w:hAnsiTheme="majorBidi" w:cstheme="majorBidi"/>
          <w:sz w:val="24"/>
          <w:szCs w:val="24"/>
        </w:rPr>
        <w:t xml:space="preserve"> de studii</w:t>
      </w:r>
      <w:r>
        <w:rPr>
          <w:rFonts w:asciiTheme="majorBidi" w:hAnsiTheme="majorBidi" w:cstheme="majorBidi"/>
          <w:sz w:val="24"/>
          <w:szCs w:val="24"/>
        </w:rPr>
        <w:t xml:space="preserve"> sau surprinsă de camerele de supraveghere video instalate în unitatea de învăț</w:t>
      </w:r>
      <w:r w:rsidR="009F14FD">
        <w:rPr>
          <w:rFonts w:asciiTheme="majorBidi" w:hAnsiTheme="majorBidi" w:cstheme="majorBidi"/>
          <w:sz w:val="24"/>
          <w:szCs w:val="24"/>
        </w:rPr>
        <w:t xml:space="preserve">ământ, precum și în cadrul </w:t>
      </w:r>
      <w:r>
        <w:rPr>
          <w:rFonts w:asciiTheme="majorBidi" w:hAnsiTheme="majorBidi" w:cstheme="majorBidi"/>
          <w:sz w:val="24"/>
          <w:szCs w:val="24"/>
        </w:rPr>
        <w:t>înregistrări</w:t>
      </w:r>
      <w:r w:rsidR="009F14FD">
        <w:rPr>
          <w:rFonts w:asciiTheme="majorBidi" w:hAnsiTheme="majorBidi" w:cstheme="majorBidi"/>
          <w:sz w:val="24"/>
          <w:szCs w:val="24"/>
        </w:rPr>
        <w:t>lor</w:t>
      </w:r>
      <w:r>
        <w:rPr>
          <w:rFonts w:asciiTheme="majorBidi" w:hAnsiTheme="majorBidi" w:cstheme="majorBidi"/>
          <w:sz w:val="24"/>
          <w:szCs w:val="24"/>
        </w:rPr>
        <w:t xml:space="preserve"> video și audio </w:t>
      </w:r>
      <w:r w:rsidR="006A0C57">
        <w:rPr>
          <w:rFonts w:asciiTheme="majorBidi" w:hAnsiTheme="majorBidi" w:cstheme="majorBidi"/>
          <w:sz w:val="24"/>
          <w:szCs w:val="24"/>
        </w:rPr>
        <w:t>di</w:t>
      </w:r>
      <w:r w:rsidR="00865799">
        <w:rPr>
          <w:rFonts w:asciiTheme="majorBidi" w:hAnsiTheme="majorBidi" w:cstheme="majorBidi"/>
          <w:sz w:val="24"/>
          <w:szCs w:val="24"/>
        </w:rPr>
        <w:t xml:space="preserve">n perioada </w:t>
      </w:r>
      <w:r w:rsidR="00F0757E">
        <w:rPr>
          <w:rFonts w:asciiTheme="majorBidi" w:hAnsiTheme="majorBidi" w:cstheme="majorBidi"/>
          <w:sz w:val="24"/>
          <w:szCs w:val="24"/>
        </w:rPr>
        <w:t xml:space="preserve">susținerii examenelor naționale și de bacalaureat </w:t>
      </w:r>
      <w:r w:rsidR="00114D6A">
        <w:rPr>
          <w:rFonts w:asciiTheme="majorBidi" w:hAnsiTheme="majorBidi" w:cstheme="majorBidi"/>
          <w:sz w:val="24"/>
          <w:szCs w:val="24"/>
        </w:rPr>
        <w:t xml:space="preserve">sau </w:t>
      </w:r>
      <w:r w:rsidR="00771458">
        <w:rPr>
          <w:rFonts w:asciiTheme="majorBidi" w:hAnsiTheme="majorBidi" w:cstheme="majorBidi"/>
          <w:sz w:val="24"/>
          <w:szCs w:val="24"/>
        </w:rPr>
        <w:t>di</w:t>
      </w:r>
      <w:r w:rsidR="00865799">
        <w:rPr>
          <w:rFonts w:asciiTheme="majorBidi" w:hAnsiTheme="majorBidi" w:cstheme="majorBidi"/>
          <w:sz w:val="24"/>
          <w:szCs w:val="24"/>
        </w:rPr>
        <w:t>n perioada</w:t>
      </w:r>
      <w:r w:rsidR="00114D6A">
        <w:rPr>
          <w:rFonts w:asciiTheme="majorBidi" w:hAnsiTheme="majorBidi" w:cstheme="majorBidi"/>
          <w:sz w:val="24"/>
          <w:szCs w:val="24"/>
        </w:rPr>
        <w:t xml:space="preserve"> desfășurării </w:t>
      </w:r>
      <w:r w:rsidR="00F0757E">
        <w:rPr>
          <w:rFonts w:asciiTheme="majorBidi" w:hAnsiTheme="majorBidi" w:cstheme="majorBidi"/>
          <w:sz w:val="24"/>
          <w:szCs w:val="24"/>
        </w:rPr>
        <w:t>concursuri</w:t>
      </w:r>
      <w:r w:rsidR="00114D6A">
        <w:rPr>
          <w:rFonts w:asciiTheme="majorBidi" w:hAnsiTheme="majorBidi" w:cstheme="majorBidi"/>
          <w:sz w:val="24"/>
          <w:szCs w:val="24"/>
        </w:rPr>
        <w:t>lor</w:t>
      </w:r>
      <w:r w:rsidR="00F0757E">
        <w:rPr>
          <w:rFonts w:asciiTheme="majorBidi" w:hAnsiTheme="majorBidi" w:cstheme="majorBidi"/>
          <w:sz w:val="24"/>
          <w:szCs w:val="24"/>
        </w:rPr>
        <w:t>/olimpiadelor la n</w:t>
      </w:r>
      <w:r w:rsidR="00ED4460">
        <w:rPr>
          <w:rFonts w:asciiTheme="majorBidi" w:hAnsiTheme="majorBidi" w:cstheme="majorBidi"/>
          <w:sz w:val="24"/>
          <w:szCs w:val="24"/>
        </w:rPr>
        <w:t>ivelul unității de învățământ);</w:t>
      </w:r>
    </w:p>
    <w:p w:rsidR="008361AF" w:rsidRDefault="00B52113" w:rsidP="00AE4843">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imaginea conținută în fotografii, realizate </w:t>
      </w:r>
      <w:r w:rsidR="00337245">
        <w:rPr>
          <w:rFonts w:asciiTheme="majorBidi" w:hAnsiTheme="majorBidi" w:cstheme="majorBidi"/>
          <w:sz w:val="24"/>
          <w:szCs w:val="24"/>
        </w:rPr>
        <w:t xml:space="preserve">în </w:t>
      </w:r>
      <w:r w:rsidR="00981B7E">
        <w:rPr>
          <w:rFonts w:asciiTheme="majorBidi" w:hAnsiTheme="majorBidi" w:cstheme="majorBidi"/>
          <w:sz w:val="24"/>
          <w:szCs w:val="24"/>
        </w:rPr>
        <w:t>timpul</w:t>
      </w:r>
      <w:r w:rsidR="004177C5">
        <w:rPr>
          <w:rFonts w:asciiTheme="majorBidi" w:hAnsiTheme="majorBidi" w:cstheme="majorBidi"/>
          <w:sz w:val="24"/>
          <w:szCs w:val="24"/>
        </w:rPr>
        <w:t xml:space="preserve"> derulării</w:t>
      </w:r>
      <w:r>
        <w:rPr>
          <w:rFonts w:asciiTheme="majorBidi" w:hAnsiTheme="majorBidi" w:cstheme="majorBidi"/>
          <w:sz w:val="24"/>
          <w:szCs w:val="24"/>
        </w:rPr>
        <w:t xml:space="preserve"> proiectelor extracurriculare și extrașcolare</w:t>
      </w:r>
      <w:r w:rsidR="00BD3807">
        <w:rPr>
          <w:rFonts w:asciiTheme="majorBidi" w:hAnsiTheme="majorBidi" w:cstheme="majorBidi"/>
          <w:sz w:val="24"/>
          <w:szCs w:val="24"/>
        </w:rPr>
        <w:t xml:space="preserve">, </w:t>
      </w:r>
      <w:r w:rsidR="00B3120C">
        <w:rPr>
          <w:rFonts w:asciiTheme="majorBidi" w:hAnsiTheme="majorBidi" w:cstheme="majorBidi"/>
          <w:sz w:val="24"/>
          <w:szCs w:val="24"/>
        </w:rPr>
        <w:t xml:space="preserve">a </w:t>
      </w:r>
      <w:r w:rsidR="00BD3807">
        <w:rPr>
          <w:rFonts w:asciiTheme="majorBidi" w:hAnsiTheme="majorBidi" w:cstheme="majorBidi"/>
          <w:sz w:val="24"/>
          <w:szCs w:val="24"/>
        </w:rPr>
        <w:t>concursurilor,</w:t>
      </w:r>
      <w:r w:rsidR="005110CD">
        <w:rPr>
          <w:rFonts w:asciiTheme="majorBidi" w:hAnsiTheme="majorBidi" w:cstheme="majorBidi"/>
          <w:sz w:val="24"/>
          <w:szCs w:val="24"/>
        </w:rPr>
        <w:t xml:space="preserve"> </w:t>
      </w:r>
      <w:r w:rsidR="00B3120C">
        <w:rPr>
          <w:rFonts w:asciiTheme="majorBidi" w:hAnsiTheme="majorBidi" w:cstheme="majorBidi"/>
          <w:sz w:val="24"/>
          <w:szCs w:val="24"/>
        </w:rPr>
        <w:t xml:space="preserve">a </w:t>
      </w:r>
      <w:r w:rsidR="00794750">
        <w:rPr>
          <w:rFonts w:asciiTheme="majorBidi" w:hAnsiTheme="majorBidi" w:cstheme="majorBidi"/>
          <w:sz w:val="24"/>
          <w:szCs w:val="24"/>
        </w:rPr>
        <w:t>olimpiadelor</w:t>
      </w:r>
      <w:r w:rsidR="00BD3807">
        <w:rPr>
          <w:rFonts w:asciiTheme="majorBidi" w:hAnsiTheme="majorBidi" w:cstheme="majorBidi"/>
          <w:sz w:val="24"/>
          <w:szCs w:val="24"/>
        </w:rPr>
        <w:t xml:space="preserve"> și a evenimentelor organizate de unitatea de învățământ </w:t>
      </w:r>
      <w:r w:rsidRPr="00583683">
        <w:rPr>
          <w:rFonts w:asciiTheme="majorBidi" w:hAnsiTheme="majorBidi" w:cstheme="majorBidi"/>
          <w:b/>
          <w:bCs/>
          <w:i/>
          <w:iCs/>
          <w:sz w:val="24"/>
          <w:szCs w:val="24"/>
        </w:rPr>
        <w:t>(</w:t>
      </w:r>
      <w:r w:rsidR="00B427D2" w:rsidRPr="00583683">
        <w:rPr>
          <w:rFonts w:asciiTheme="majorBidi" w:hAnsiTheme="majorBidi" w:cstheme="majorBidi"/>
          <w:b/>
          <w:bCs/>
          <w:i/>
          <w:iCs/>
          <w:sz w:val="24"/>
          <w:szCs w:val="24"/>
        </w:rPr>
        <w:t>în acest sens,</w:t>
      </w:r>
      <w:r w:rsidR="00B427D2" w:rsidRPr="00583683">
        <w:rPr>
          <w:rFonts w:asciiTheme="majorBidi" w:hAnsiTheme="majorBidi" w:cstheme="majorBidi"/>
          <w:sz w:val="24"/>
          <w:szCs w:val="24"/>
        </w:rPr>
        <w:t xml:space="preserve"> </w:t>
      </w:r>
      <w:r w:rsidR="006C312E" w:rsidRPr="00583683">
        <w:rPr>
          <w:rFonts w:asciiTheme="majorBidi" w:hAnsiTheme="majorBidi" w:cstheme="majorBidi"/>
          <w:b/>
          <w:bCs/>
          <w:sz w:val="24"/>
          <w:szCs w:val="24"/>
        </w:rPr>
        <w:t>se</w:t>
      </w:r>
      <w:r w:rsidR="006C312E">
        <w:rPr>
          <w:rFonts w:asciiTheme="majorBidi" w:hAnsiTheme="majorBidi" w:cstheme="majorBidi"/>
          <w:b/>
          <w:bCs/>
          <w:i/>
          <w:iCs/>
          <w:sz w:val="24"/>
          <w:szCs w:val="24"/>
        </w:rPr>
        <w:t xml:space="preserve"> cere</w:t>
      </w:r>
      <w:r w:rsidR="00AB0666">
        <w:rPr>
          <w:rFonts w:asciiTheme="majorBidi" w:hAnsiTheme="majorBidi" w:cstheme="majorBidi"/>
          <w:b/>
          <w:bCs/>
          <w:i/>
          <w:iCs/>
          <w:sz w:val="24"/>
          <w:szCs w:val="24"/>
        </w:rPr>
        <w:t>,</w:t>
      </w:r>
      <w:r w:rsidR="006C312E">
        <w:rPr>
          <w:rFonts w:asciiTheme="majorBidi" w:hAnsiTheme="majorBidi" w:cstheme="majorBidi"/>
          <w:b/>
          <w:bCs/>
          <w:i/>
          <w:iCs/>
          <w:sz w:val="24"/>
          <w:szCs w:val="24"/>
        </w:rPr>
        <w:t xml:space="preserve"> </w:t>
      </w:r>
      <w:r w:rsidR="00AB0666">
        <w:rPr>
          <w:rFonts w:asciiTheme="majorBidi" w:hAnsiTheme="majorBidi" w:cstheme="majorBidi"/>
          <w:b/>
          <w:bCs/>
          <w:i/>
          <w:iCs/>
          <w:sz w:val="24"/>
          <w:szCs w:val="24"/>
        </w:rPr>
        <w:t xml:space="preserve">în mod expres, </w:t>
      </w:r>
      <w:r w:rsidR="006C312E">
        <w:rPr>
          <w:rFonts w:asciiTheme="majorBidi" w:hAnsiTheme="majorBidi" w:cstheme="majorBidi"/>
          <w:b/>
          <w:bCs/>
          <w:i/>
          <w:iCs/>
          <w:sz w:val="24"/>
          <w:szCs w:val="24"/>
        </w:rPr>
        <w:t xml:space="preserve">consimțământul persoanelor vizate pentru prelucrarea </w:t>
      </w:r>
      <w:r w:rsidR="00B44D73">
        <w:rPr>
          <w:rFonts w:asciiTheme="majorBidi" w:hAnsiTheme="majorBidi" w:cstheme="majorBidi"/>
          <w:b/>
          <w:bCs/>
          <w:i/>
          <w:iCs/>
          <w:sz w:val="24"/>
          <w:szCs w:val="24"/>
        </w:rPr>
        <w:t>datelor cu caracter personal</w:t>
      </w:r>
      <w:r w:rsidR="00563375">
        <w:rPr>
          <w:rFonts w:asciiTheme="majorBidi" w:hAnsiTheme="majorBidi" w:cstheme="majorBidi"/>
          <w:sz w:val="24"/>
          <w:szCs w:val="24"/>
        </w:rPr>
        <w:t>).</w:t>
      </w:r>
    </w:p>
    <w:p w:rsidR="003E5EBF" w:rsidRDefault="003E5EBF" w:rsidP="003E5EBF">
      <w:pPr>
        <w:pStyle w:val="ListParagraph"/>
        <w:shd w:val="clear" w:color="auto" w:fill="FFFFFF" w:themeFill="background1"/>
        <w:spacing w:after="0" w:line="240" w:lineRule="auto"/>
        <w:ind w:left="360"/>
        <w:jc w:val="both"/>
        <w:rPr>
          <w:rFonts w:asciiTheme="majorBidi" w:hAnsiTheme="majorBidi" w:cstheme="majorBidi"/>
          <w:sz w:val="24"/>
          <w:szCs w:val="24"/>
        </w:rPr>
      </w:pPr>
    </w:p>
    <w:p w:rsidR="003E5EBF" w:rsidRDefault="003E5EBF" w:rsidP="005B03FB">
      <w:pPr>
        <w:shd w:val="clear" w:color="auto" w:fill="FFFFFF" w:themeFill="background1"/>
        <w:spacing w:after="0" w:line="240" w:lineRule="auto"/>
        <w:ind w:firstLine="708"/>
        <w:jc w:val="both"/>
        <w:rPr>
          <w:rFonts w:asciiTheme="majorBidi" w:hAnsiTheme="majorBidi" w:cstheme="majorBidi"/>
          <w:sz w:val="24"/>
          <w:szCs w:val="24"/>
        </w:rPr>
      </w:pPr>
      <w:r w:rsidRPr="00D66AB2">
        <w:rPr>
          <w:rFonts w:asciiTheme="majorBidi" w:hAnsiTheme="majorBidi" w:cstheme="majorBidi"/>
          <w:sz w:val="24"/>
          <w:szCs w:val="24"/>
        </w:rPr>
        <w:t xml:space="preserve">Prelucrarea </w:t>
      </w:r>
      <w:r w:rsidR="00822DCA">
        <w:rPr>
          <w:rFonts w:asciiTheme="majorBidi" w:hAnsiTheme="majorBidi" w:cstheme="majorBidi"/>
          <w:sz w:val="24"/>
          <w:szCs w:val="24"/>
        </w:rPr>
        <w:t>datelor privind</w:t>
      </w:r>
      <w:r w:rsidRPr="00D66AB2">
        <w:rPr>
          <w:rFonts w:asciiTheme="majorBidi" w:hAnsiTheme="majorBidi" w:cstheme="majorBidi"/>
          <w:sz w:val="24"/>
          <w:szCs w:val="24"/>
        </w:rPr>
        <w:t xml:space="preserve"> a</w:t>
      </w:r>
      <w:r w:rsidR="00BB69DB">
        <w:rPr>
          <w:rFonts w:asciiTheme="majorBidi" w:hAnsiTheme="majorBidi" w:cstheme="majorBidi"/>
          <w:sz w:val="24"/>
          <w:szCs w:val="24"/>
        </w:rPr>
        <w:t xml:space="preserve">partenența sindicală </w:t>
      </w:r>
      <w:r w:rsidR="004E294C">
        <w:rPr>
          <w:rFonts w:asciiTheme="majorBidi" w:hAnsiTheme="majorBidi" w:cstheme="majorBidi"/>
          <w:sz w:val="24"/>
          <w:szCs w:val="24"/>
        </w:rPr>
        <w:t>este efectuată în cadrul unei organizații cu specific sindical numai membril</w:t>
      </w:r>
      <w:r w:rsidR="006219E2">
        <w:rPr>
          <w:rFonts w:asciiTheme="majorBidi" w:hAnsiTheme="majorBidi" w:cstheme="majorBidi"/>
          <w:sz w:val="24"/>
          <w:szCs w:val="24"/>
        </w:rPr>
        <w:t>or acesteia, în temeiul art. 9,</w:t>
      </w:r>
      <w:r w:rsidR="004E294C">
        <w:rPr>
          <w:rFonts w:asciiTheme="majorBidi" w:hAnsiTheme="majorBidi" w:cstheme="majorBidi"/>
          <w:sz w:val="24"/>
          <w:szCs w:val="24"/>
        </w:rPr>
        <w:t xml:space="preserve"> alin. (2)</w:t>
      </w:r>
      <w:r w:rsidR="00F451D0">
        <w:rPr>
          <w:rFonts w:asciiTheme="majorBidi" w:hAnsiTheme="majorBidi" w:cstheme="majorBidi"/>
          <w:sz w:val="24"/>
          <w:szCs w:val="24"/>
        </w:rPr>
        <w:t xml:space="preserve">, litera (d) din RDPR. </w:t>
      </w:r>
      <w:r w:rsidR="00202328">
        <w:rPr>
          <w:rFonts w:asciiTheme="majorBidi" w:hAnsiTheme="majorBidi" w:cstheme="majorBidi"/>
          <w:sz w:val="24"/>
          <w:szCs w:val="24"/>
        </w:rPr>
        <w:t xml:space="preserve">Datele care dezvăluie originea etnică </w:t>
      </w:r>
      <w:r w:rsidR="001A27B6">
        <w:rPr>
          <w:rFonts w:asciiTheme="majorBidi" w:hAnsiTheme="majorBidi" w:cstheme="majorBidi"/>
          <w:sz w:val="24"/>
          <w:szCs w:val="24"/>
        </w:rPr>
        <w:t xml:space="preserve">sunt prelucrate </w:t>
      </w:r>
      <w:r w:rsidR="006219E2">
        <w:rPr>
          <w:rFonts w:asciiTheme="majorBidi" w:hAnsiTheme="majorBidi" w:cstheme="majorBidi"/>
          <w:sz w:val="24"/>
          <w:szCs w:val="24"/>
        </w:rPr>
        <w:t>în scopul îndeplinirii obligațiilor și al exercitării unor drepturi specifice ale operatorului, în temeiul art. 9, alin (2)</w:t>
      </w:r>
      <w:r w:rsidR="00F451D0">
        <w:rPr>
          <w:rFonts w:asciiTheme="majorBidi" w:hAnsiTheme="majorBidi" w:cstheme="majorBidi"/>
          <w:sz w:val="24"/>
          <w:szCs w:val="24"/>
        </w:rPr>
        <w:t>,</w:t>
      </w:r>
      <w:r w:rsidR="006219E2">
        <w:rPr>
          <w:rFonts w:asciiTheme="majorBidi" w:hAnsiTheme="majorBidi" w:cstheme="majorBidi"/>
          <w:sz w:val="24"/>
          <w:szCs w:val="24"/>
        </w:rPr>
        <w:t xml:space="preserve"> litera (b)</w:t>
      </w:r>
      <w:r w:rsidR="00F451D0">
        <w:rPr>
          <w:rFonts w:asciiTheme="majorBidi" w:hAnsiTheme="majorBidi" w:cstheme="majorBidi"/>
          <w:sz w:val="24"/>
          <w:szCs w:val="24"/>
        </w:rPr>
        <w:t xml:space="preserve"> din RDPR</w:t>
      </w:r>
      <w:r w:rsidR="006219E2">
        <w:rPr>
          <w:rFonts w:asciiTheme="majorBidi" w:hAnsiTheme="majorBidi" w:cstheme="majorBidi"/>
          <w:sz w:val="24"/>
          <w:szCs w:val="24"/>
        </w:rPr>
        <w:t>. Prelucrarea datelor privind sănătatea este necesară în scopuri legate de medicina muncii, de evalu</w:t>
      </w:r>
      <w:r w:rsidR="009F5296">
        <w:rPr>
          <w:rFonts w:asciiTheme="majorBidi" w:hAnsiTheme="majorBidi" w:cstheme="majorBidi"/>
          <w:sz w:val="24"/>
          <w:szCs w:val="24"/>
        </w:rPr>
        <w:t>area capacității de muncă a ang</w:t>
      </w:r>
      <w:r w:rsidR="006219E2">
        <w:rPr>
          <w:rFonts w:asciiTheme="majorBidi" w:hAnsiTheme="majorBidi" w:cstheme="majorBidi"/>
          <w:sz w:val="24"/>
          <w:szCs w:val="24"/>
        </w:rPr>
        <w:t>ajatului</w:t>
      </w:r>
      <w:r w:rsidR="00C16EEB">
        <w:rPr>
          <w:rFonts w:asciiTheme="majorBidi" w:hAnsiTheme="majorBidi" w:cstheme="majorBidi"/>
          <w:sz w:val="24"/>
          <w:szCs w:val="24"/>
        </w:rPr>
        <w:t>, în temeiul art. 9, alin (2)</w:t>
      </w:r>
      <w:r w:rsidR="00F451D0">
        <w:rPr>
          <w:rFonts w:asciiTheme="majorBidi" w:hAnsiTheme="majorBidi" w:cstheme="majorBidi"/>
          <w:sz w:val="24"/>
          <w:szCs w:val="24"/>
        </w:rPr>
        <w:t>,</w:t>
      </w:r>
      <w:r w:rsidR="00C16EEB">
        <w:rPr>
          <w:rFonts w:asciiTheme="majorBidi" w:hAnsiTheme="majorBidi" w:cstheme="majorBidi"/>
          <w:sz w:val="24"/>
          <w:szCs w:val="24"/>
        </w:rPr>
        <w:t xml:space="preserve"> litera (h)</w:t>
      </w:r>
      <w:r w:rsidR="00F451D0">
        <w:rPr>
          <w:rFonts w:asciiTheme="majorBidi" w:hAnsiTheme="majorBidi" w:cstheme="majorBidi"/>
          <w:sz w:val="24"/>
          <w:szCs w:val="24"/>
        </w:rPr>
        <w:t xml:space="preserve"> din RDPR</w:t>
      </w:r>
      <w:r w:rsidR="000421F1">
        <w:rPr>
          <w:rFonts w:asciiTheme="majorBidi" w:hAnsiTheme="majorBidi" w:cstheme="majorBidi"/>
          <w:sz w:val="24"/>
          <w:szCs w:val="24"/>
        </w:rPr>
        <w:t>,</w:t>
      </w:r>
      <w:r w:rsidR="006219E2">
        <w:rPr>
          <w:rFonts w:asciiTheme="majorBidi" w:hAnsiTheme="majorBidi" w:cstheme="majorBidi"/>
          <w:sz w:val="24"/>
          <w:szCs w:val="24"/>
        </w:rPr>
        <w:t xml:space="preserve"> și în scopul îndepli</w:t>
      </w:r>
      <w:r w:rsidR="00521C55">
        <w:rPr>
          <w:rFonts w:asciiTheme="majorBidi" w:hAnsiTheme="majorBidi" w:cstheme="majorBidi"/>
          <w:sz w:val="24"/>
          <w:szCs w:val="24"/>
        </w:rPr>
        <w:t xml:space="preserve">nirii unei obligații legale a </w:t>
      </w:r>
      <w:r w:rsidR="006219E2">
        <w:rPr>
          <w:rFonts w:asciiTheme="majorBidi" w:hAnsiTheme="majorBidi" w:cstheme="majorBidi"/>
          <w:sz w:val="24"/>
          <w:szCs w:val="24"/>
        </w:rPr>
        <w:t xml:space="preserve">operatorului, </w:t>
      </w:r>
      <w:r w:rsidR="00C16EEB">
        <w:rPr>
          <w:rFonts w:asciiTheme="majorBidi" w:hAnsiTheme="majorBidi" w:cstheme="majorBidi"/>
          <w:sz w:val="24"/>
          <w:szCs w:val="24"/>
        </w:rPr>
        <w:t xml:space="preserve">în temeiul art. </w:t>
      </w:r>
      <w:r w:rsidR="000421F1">
        <w:rPr>
          <w:rFonts w:asciiTheme="majorBidi" w:hAnsiTheme="majorBidi" w:cstheme="majorBidi"/>
          <w:sz w:val="24"/>
          <w:szCs w:val="24"/>
        </w:rPr>
        <w:t>9, alin (2) litera (b) din RDPR.</w:t>
      </w:r>
    </w:p>
    <w:p w:rsidR="006B0FBF" w:rsidRPr="00D66AB2" w:rsidRDefault="006B0FBF" w:rsidP="00DD0241">
      <w:pPr>
        <w:shd w:val="clear" w:color="auto" w:fill="FFFFFF" w:themeFill="background1"/>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Prelucrarea datelor prin intermediul imaginilor surprinse de camerele de supraveghere</w:t>
      </w:r>
      <w:r w:rsidR="00DD0241">
        <w:rPr>
          <w:rFonts w:asciiTheme="majorBidi" w:hAnsiTheme="majorBidi" w:cstheme="majorBidi"/>
          <w:sz w:val="24"/>
          <w:szCs w:val="24"/>
        </w:rPr>
        <w:t xml:space="preserve"> video instalate în unitatea de învățământ se realizează în conformitate cu preve</w:t>
      </w:r>
      <w:r w:rsidR="00576BA1">
        <w:rPr>
          <w:rFonts w:asciiTheme="majorBidi" w:hAnsiTheme="majorBidi" w:cstheme="majorBidi"/>
          <w:sz w:val="24"/>
          <w:szCs w:val="24"/>
        </w:rPr>
        <w:t>derile Legii nr. 333/</w:t>
      </w:r>
      <w:r w:rsidR="00DD0241">
        <w:rPr>
          <w:rFonts w:asciiTheme="majorBidi" w:hAnsiTheme="majorBidi" w:cstheme="majorBidi"/>
          <w:sz w:val="24"/>
          <w:szCs w:val="24"/>
        </w:rPr>
        <w:t>2003, cu modificăr</w:t>
      </w:r>
      <w:r w:rsidR="00576BA1">
        <w:rPr>
          <w:rFonts w:asciiTheme="majorBidi" w:hAnsiTheme="majorBidi" w:cstheme="majorBidi"/>
          <w:sz w:val="24"/>
          <w:szCs w:val="24"/>
        </w:rPr>
        <w:t xml:space="preserve">ile și completările ulterioare. </w:t>
      </w:r>
      <w:r w:rsidR="00527F00">
        <w:rPr>
          <w:rFonts w:asciiTheme="majorBidi" w:hAnsiTheme="majorBidi" w:cstheme="majorBidi"/>
          <w:sz w:val="24"/>
          <w:szCs w:val="24"/>
        </w:rPr>
        <w:t>Aceste date înregistrate pot fi comunicate instituțiilor și autorităților care au dreptul să le recepționeze, în condițiile și scopurile prevăzute de lege și vor fi păstrate în evidențele unității pentru o perioadă care nu va depăși termenul stabilit legal.</w:t>
      </w:r>
    </w:p>
    <w:p w:rsidR="003173DD" w:rsidRDefault="003173DD" w:rsidP="00904EDB">
      <w:pPr>
        <w:shd w:val="clear" w:color="auto" w:fill="FFFFFF" w:themeFill="background1"/>
        <w:spacing w:after="0" w:line="240" w:lineRule="auto"/>
        <w:jc w:val="both"/>
        <w:rPr>
          <w:rFonts w:asciiTheme="majorBidi" w:hAnsiTheme="majorBidi" w:cstheme="majorBidi"/>
          <w:sz w:val="24"/>
          <w:szCs w:val="24"/>
        </w:rPr>
      </w:pPr>
    </w:p>
    <w:p w:rsidR="00904EDB" w:rsidRPr="00904EDB" w:rsidRDefault="00904EDB" w:rsidP="00904EDB">
      <w:pPr>
        <w:pStyle w:val="ListParagraph"/>
        <w:numPr>
          <w:ilvl w:val="0"/>
          <w:numId w:val="10"/>
        </w:numPr>
        <w:shd w:val="clear" w:color="auto" w:fill="DBE5F1" w:themeFill="accent1" w:themeFillTint="33"/>
        <w:spacing w:after="0" w:line="240" w:lineRule="auto"/>
        <w:jc w:val="both"/>
        <w:rPr>
          <w:rFonts w:asciiTheme="majorBidi" w:hAnsiTheme="majorBidi" w:cstheme="majorBidi"/>
          <w:b/>
          <w:bCs/>
          <w:sz w:val="24"/>
          <w:szCs w:val="24"/>
        </w:rPr>
      </w:pPr>
      <w:r w:rsidRPr="00904EDB">
        <w:rPr>
          <w:rFonts w:asciiTheme="majorBidi" w:hAnsiTheme="majorBidi" w:cstheme="majorBidi"/>
          <w:b/>
          <w:bCs/>
          <w:sz w:val="24"/>
          <w:szCs w:val="24"/>
        </w:rPr>
        <w:t>ELEVII LICEULUI SPECIAL „MOLDOVA”</w:t>
      </w:r>
    </w:p>
    <w:p w:rsidR="00DF4562" w:rsidRPr="00E847F6" w:rsidRDefault="00DF4562" w:rsidP="00DF4562">
      <w:pPr>
        <w:pStyle w:val="ListParagraph"/>
        <w:shd w:val="clear" w:color="auto" w:fill="FFFFFF" w:themeFill="background1"/>
        <w:spacing w:after="0" w:line="240" w:lineRule="auto"/>
        <w:ind w:left="360"/>
        <w:jc w:val="both"/>
        <w:rPr>
          <w:rFonts w:asciiTheme="majorBidi" w:hAnsiTheme="majorBidi" w:cstheme="majorBidi"/>
          <w:sz w:val="24"/>
          <w:szCs w:val="24"/>
        </w:rPr>
      </w:pPr>
    </w:p>
    <w:p w:rsidR="00036B67" w:rsidRPr="005A42E3" w:rsidRDefault="00435CF2" w:rsidP="005A42E3">
      <w:pPr>
        <w:pStyle w:val="ListParagraph"/>
        <w:numPr>
          <w:ilvl w:val="0"/>
          <w:numId w:val="15"/>
        </w:numPr>
        <w:shd w:val="clear" w:color="auto" w:fill="FFFFFF" w:themeFill="background1"/>
        <w:spacing w:after="0" w:line="240" w:lineRule="auto"/>
        <w:jc w:val="both"/>
        <w:rPr>
          <w:rFonts w:asciiTheme="majorBidi" w:hAnsiTheme="majorBidi" w:cstheme="majorBidi"/>
          <w:sz w:val="24"/>
          <w:szCs w:val="24"/>
        </w:rPr>
      </w:pPr>
      <w:r w:rsidRPr="005A42E3">
        <w:rPr>
          <w:rFonts w:asciiTheme="majorBidi" w:hAnsiTheme="majorBidi" w:cstheme="majorBidi"/>
          <w:b/>
          <w:bCs/>
          <w:sz w:val="24"/>
          <w:szCs w:val="24"/>
        </w:rPr>
        <w:t xml:space="preserve">Scopurile prelucrării datelor cu caracter personal aparținând </w:t>
      </w:r>
      <w:r w:rsidRPr="00D33FBF">
        <w:rPr>
          <w:rFonts w:asciiTheme="majorBidi" w:hAnsiTheme="majorBidi" w:cstheme="majorBidi"/>
          <w:b/>
          <w:bCs/>
          <w:sz w:val="24"/>
          <w:szCs w:val="24"/>
          <w:u w:val="single"/>
        </w:rPr>
        <w:t>elevilor</w:t>
      </w:r>
    </w:p>
    <w:p w:rsidR="00036B67" w:rsidRDefault="00036B67" w:rsidP="00036B67">
      <w:pPr>
        <w:shd w:val="clear" w:color="auto" w:fill="FFFFFF" w:themeFill="background1"/>
        <w:spacing w:after="0" w:line="240" w:lineRule="auto"/>
        <w:jc w:val="both"/>
        <w:rPr>
          <w:rFonts w:asciiTheme="majorBidi" w:hAnsiTheme="majorBidi" w:cstheme="majorBidi"/>
          <w:sz w:val="24"/>
          <w:szCs w:val="24"/>
        </w:rPr>
      </w:pPr>
    </w:p>
    <w:p w:rsidR="00A23B05" w:rsidRDefault="00EB1315" w:rsidP="00A23B05">
      <w:pPr>
        <w:shd w:val="clear" w:color="auto" w:fill="FFFFFF" w:themeFill="background1"/>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Vă prelucrăm datele dumneavoastră cu caracter personal în următoarele scopuri:</w:t>
      </w:r>
    </w:p>
    <w:p w:rsidR="00D259E0" w:rsidRPr="00A23B05" w:rsidRDefault="00D259E0" w:rsidP="00A23B05">
      <w:pPr>
        <w:shd w:val="clear" w:color="auto" w:fill="FFFFFF" w:themeFill="background1"/>
        <w:spacing w:after="0" w:line="240" w:lineRule="auto"/>
        <w:ind w:firstLine="708"/>
        <w:jc w:val="both"/>
        <w:rPr>
          <w:rFonts w:asciiTheme="majorBidi" w:hAnsiTheme="majorBidi" w:cstheme="majorBidi"/>
          <w:sz w:val="24"/>
          <w:szCs w:val="24"/>
        </w:rPr>
      </w:pPr>
    </w:p>
    <w:p w:rsidR="00EB1315" w:rsidRDefault="00AA022D" w:rsidP="00831E14">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w:t>
      </w:r>
      <w:r w:rsidR="00831E14">
        <w:rPr>
          <w:rFonts w:asciiTheme="majorBidi" w:hAnsiTheme="majorBidi" w:cstheme="majorBidi"/>
          <w:sz w:val="24"/>
          <w:szCs w:val="24"/>
        </w:rPr>
        <w:t>scrierea</w:t>
      </w:r>
      <w:r>
        <w:rPr>
          <w:rFonts w:asciiTheme="majorBidi" w:hAnsiTheme="majorBidi" w:cstheme="majorBidi"/>
          <w:sz w:val="24"/>
          <w:szCs w:val="24"/>
        </w:rPr>
        <w:t xml:space="preserve"> </w:t>
      </w:r>
      <w:r w:rsidR="006860EE">
        <w:rPr>
          <w:rFonts w:asciiTheme="majorBidi" w:hAnsiTheme="majorBidi" w:cstheme="majorBidi"/>
          <w:sz w:val="24"/>
          <w:szCs w:val="24"/>
        </w:rPr>
        <w:t>datelor în cataloage și</w:t>
      </w:r>
      <w:r>
        <w:rPr>
          <w:rFonts w:asciiTheme="majorBidi" w:hAnsiTheme="majorBidi" w:cstheme="majorBidi"/>
          <w:sz w:val="24"/>
          <w:szCs w:val="24"/>
        </w:rPr>
        <w:t xml:space="preserve"> registre matricole</w:t>
      </w:r>
      <w:r w:rsidR="006860EE">
        <w:rPr>
          <w:rFonts w:asciiTheme="majorBidi" w:hAnsiTheme="majorBidi" w:cstheme="majorBidi"/>
          <w:sz w:val="24"/>
          <w:szCs w:val="24"/>
        </w:rPr>
        <w:t>;</w:t>
      </w:r>
    </w:p>
    <w:p w:rsidR="006860EE" w:rsidRDefault="00DA24DC" w:rsidP="00B040E2">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înscrierea</w:t>
      </w:r>
      <w:r w:rsidR="006860EE">
        <w:rPr>
          <w:rFonts w:asciiTheme="majorBidi" w:hAnsiTheme="majorBidi" w:cstheme="majorBidi"/>
          <w:sz w:val="24"/>
          <w:szCs w:val="24"/>
        </w:rPr>
        <w:t xml:space="preserve"> datelor în registrele </w:t>
      </w:r>
      <w:r w:rsidR="00B040E2">
        <w:rPr>
          <w:rFonts w:asciiTheme="majorBidi" w:hAnsiTheme="majorBidi" w:cstheme="majorBidi"/>
          <w:sz w:val="24"/>
          <w:szCs w:val="24"/>
        </w:rPr>
        <w:t xml:space="preserve">de evidență ale </w:t>
      </w:r>
      <w:r w:rsidR="006860EE">
        <w:rPr>
          <w:rFonts w:asciiTheme="majorBidi" w:hAnsiTheme="majorBidi" w:cstheme="majorBidi"/>
          <w:sz w:val="24"/>
          <w:szCs w:val="24"/>
        </w:rPr>
        <w:t>cantinei și</w:t>
      </w:r>
      <w:r w:rsidR="00B040E2">
        <w:rPr>
          <w:rFonts w:asciiTheme="majorBidi" w:hAnsiTheme="majorBidi" w:cstheme="majorBidi"/>
          <w:sz w:val="24"/>
          <w:szCs w:val="24"/>
        </w:rPr>
        <w:t xml:space="preserve"> </w:t>
      </w:r>
      <w:r w:rsidR="007054A1">
        <w:rPr>
          <w:rFonts w:asciiTheme="majorBidi" w:hAnsiTheme="majorBidi" w:cstheme="majorBidi"/>
          <w:sz w:val="24"/>
          <w:szCs w:val="24"/>
        </w:rPr>
        <w:t>internatului</w:t>
      </w:r>
      <w:r w:rsidR="00B040E2">
        <w:rPr>
          <w:rFonts w:asciiTheme="majorBidi" w:hAnsiTheme="majorBidi" w:cstheme="majorBidi"/>
          <w:sz w:val="24"/>
          <w:szCs w:val="24"/>
        </w:rPr>
        <w:t>;</w:t>
      </w:r>
    </w:p>
    <w:p w:rsidR="008B7A1C" w:rsidRDefault="008B7A1C"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înregistrarea datelor în aplicația electronică SIIIR</w:t>
      </w:r>
      <w:r w:rsidR="00D117C9">
        <w:rPr>
          <w:rFonts w:asciiTheme="majorBidi" w:hAnsiTheme="majorBidi" w:cstheme="majorBidi"/>
          <w:sz w:val="24"/>
          <w:szCs w:val="24"/>
        </w:rPr>
        <w:t>;</w:t>
      </w:r>
    </w:p>
    <w:p w:rsidR="005C69F6" w:rsidRDefault="005C69F6"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înregistrarea datelor în Baza de Date Națională a Educației</w:t>
      </w:r>
      <w:r w:rsidR="00037B24">
        <w:rPr>
          <w:rFonts w:asciiTheme="majorBidi" w:hAnsiTheme="majorBidi" w:cstheme="majorBidi"/>
          <w:sz w:val="24"/>
          <w:szCs w:val="24"/>
        </w:rPr>
        <w:t>;</w:t>
      </w:r>
    </w:p>
    <w:p w:rsidR="006860EE" w:rsidRDefault="000B48AA"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fișelor psihopedagogice, a planului de servicii individualizat, a ade</w:t>
      </w:r>
      <w:r w:rsidR="00A23B05">
        <w:rPr>
          <w:rFonts w:asciiTheme="majorBidi" w:hAnsiTheme="majorBidi" w:cstheme="majorBidi"/>
          <w:sz w:val="24"/>
          <w:szCs w:val="24"/>
        </w:rPr>
        <w:t xml:space="preserve">verinței de terapii </w:t>
      </w:r>
      <w:r w:rsidR="00090BD5">
        <w:rPr>
          <w:rFonts w:asciiTheme="majorBidi" w:hAnsiTheme="majorBidi" w:cstheme="majorBidi"/>
          <w:sz w:val="24"/>
          <w:szCs w:val="24"/>
        </w:rPr>
        <w:t>și a altor</w:t>
      </w:r>
      <w:r w:rsidR="005F1E39">
        <w:rPr>
          <w:rFonts w:asciiTheme="majorBidi" w:hAnsiTheme="majorBidi" w:cstheme="majorBidi"/>
          <w:sz w:val="24"/>
          <w:szCs w:val="24"/>
        </w:rPr>
        <w:t xml:space="preserve"> documente</w:t>
      </w:r>
      <w:r w:rsidR="00090BD5">
        <w:rPr>
          <w:rFonts w:asciiTheme="majorBidi" w:hAnsiTheme="majorBidi" w:cstheme="majorBidi"/>
          <w:sz w:val="24"/>
          <w:szCs w:val="24"/>
        </w:rPr>
        <w:t xml:space="preserve"> specifice</w:t>
      </w:r>
      <w:r w:rsidR="005F1E39">
        <w:rPr>
          <w:rFonts w:asciiTheme="majorBidi" w:hAnsiTheme="majorBidi" w:cstheme="majorBidi"/>
          <w:sz w:val="24"/>
          <w:szCs w:val="24"/>
        </w:rPr>
        <w:t xml:space="preserve"> elevilor</w:t>
      </w:r>
      <w:r w:rsidR="00090BD5">
        <w:rPr>
          <w:rFonts w:asciiTheme="majorBidi" w:hAnsiTheme="majorBidi" w:cstheme="majorBidi"/>
          <w:sz w:val="24"/>
          <w:szCs w:val="24"/>
        </w:rPr>
        <w:t>;</w:t>
      </w:r>
    </w:p>
    <w:p w:rsidR="00090BD5" w:rsidRDefault="00090BD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dosar</w:t>
      </w:r>
      <w:r w:rsidR="00FE7FE0">
        <w:rPr>
          <w:rFonts w:asciiTheme="majorBidi" w:hAnsiTheme="majorBidi" w:cstheme="majorBidi"/>
          <w:sz w:val="24"/>
          <w:szCs w:val="24"/>
        </w:rPr>
        <w:t>elor de bursă, alocații de stat</w:t>
      </w:r>
      <w:r w:rsidR="00FB662E">
        <w:rPr>
          <w:rFonts w:asciiTheme="majorBidi" w:hAnsiTheme="majorBidi" w:cstheme="majorBidi"/>
          <w:sz w:val="24"/>
          <w:szCs w:val="24"/>
        </w:rPr>
        <w:t>;</w:t>
      </w:r>
    </w:p>
    <w:p w:rsidR="005A16B6" w:rsidRDefault="005A16B6"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întocmirea dosarelor </w:t>
      </w:r>
      <w:r w:rsidR="00B2417C">
        <w:rPr>
          <w:rFonts w:asciiTheme="majorBidi" w:hAnsiTheme="majorBidi" w:cstheme="majorBidi"/>
          <w:sz w:val="24"/>
          <w:szCs w:val="24"/>
        </w:rPr>
        <w:t>în vederea acordării</w:t>
      </w:r>
      <w:r>
        <w:rPr>
          <w:rFonts w:asciiTheme="majorBidi" w:hAnsiTheme="majorBidi" w:cstheme="majorBidi"/>
          <w:sz w:val="24"/>
          <w:szCs w:val="24"/>
        </w:rPr>
        <w:t xml:space="preserve"> drepturilor elevilor cu CES, OSP, CPH;</w:t>
      </w:r>
    </w:p>
    <w:p w:rsidR="007802E1" w:rsidRDefault="007802E1"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fișei medicale;</w:t>
      </w:r>
    </w:p>
    <w:p w:rsidR="0073504F" w:rsidRDefault="0073504F"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întocmirea dosarelor pe</w:t>
      </w:r>
      <w:r w:rsidR="00D5379F">
        <w:rPr>
          <w:rFonts w:asciiTheme="majorBidi" w:hAnsiTheme="majorBidi" w:cstheme="majorBidi"/>
          <w:sz w:val="24"/>
          <w:szCs w:val="24"/>
        </w:rPr>
        <w:t>r</w:t>
      </w:r>
      <w:r>
        <w:rPr>
          <w:rFonts w:asciiTheme="majorBidi" w:hAnsiTheme="majorBidi" w:cstheme="majorBidi"/>
          <w:sz w:val="24"/>
          <w:szCs w:val="24"/>
        </w:rPr>
        <w:t>s</w:t>
      </w:r>
      <w:r w:rsidR="00E855C6">
        <w:rPr>
          <w:rFonts w:asciiTheme="majorBidi" w:hAnsiTheme="majorBidi" w:cstheme="majorBidi"/>
          <w:sz w:val="24"/>
          <w:szCs w:val="24"/>
        </w:rPr>
        <w:t>onale ale elevilor</w:t>
      </w:r>
      <w:r w:rsidR="00BE73FC">
        <w:rPr>
          <w:rFonts w:asciiTheme="majorBidi" w:hAnsiTheme="majorBidi" w:cstheme="majorBidi"/>
          <w:sz w:val="24"/>
          <w:szCs w:val="24"/>
        </w:rPr>
        <w:t xml:space="preserve"> la nivel</w:t>
      </w:r>
      <w:r w:rsidR="00217FA8">
        <w:rPr>
          <w:rFonts w:asciiTheme="majorBidi" w:hAnsiTheme="majorBidi" w:cstheme="majorBidi"/>
          <w:sz w:val="24"/>
          <w:szCs w:val="24"/>
        </w:rPr>
        <w:t>ul unității</w:t>
      </w:r>
      <w:r w:rsidR="00BE73FC">
        <w:rPr>
          <w:rFonts w:asciiTheme="majorBidi" w:hAnsiTheme="majorBidi" w:cstheme="majorBidi"/>
          <w:sz w:val="24"/>
          <w:szCs w:val="24"/>
        </w:rPr>
        <w:t xml:space="preserve"> de învățământ</w:t>
      </w:r>
      <w:r w:rsidR="00F01D2E">
        <w:rPr>
          <w:rFonts w:asciiTheme="majorBidi" w:hAnsiTheme="majorBidi" w:cstheme="majorBidi"/>
          <w:sz w:val="24"/>
          <w:szCs w:val="24"/>
        </w:rPr>
        <w:t xml:space="preserve">; </w:t>
      </w:r>
    </w:p>
    <w:p w:rsidR="00090BD5" w:rsidRPr="005A16B6" w:rsidRDefault="00090BD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efectuarea statelor de plată;</w:t>
      </w:r>
    </w:p>
    <w:p w:rsidR="00A23B05" w:rsidRDefault="00A23B0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eliberarea de diplome, foi matricole, suplimente;</w:t>
      </w:r>
    </w:p>
    <w:p w:rsidR="00A23B05" w:rsidRDefault="00A23B0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eliberarea adeverinței de elev;</w:t>
      </w:r>
    </w:p>
    <w:p w:rsidR="00A23B05" w:rsidRDefault="007A0990"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prelucrarea datelor</w:t>
      </w:r>
      <w:r w:rsidR="00A23B05">
        <w:rPr>
          <w:rFonts w:asciiTheme="majorBidi" w:hAnsiTheme="majorBidi" w:cstheme="majorBidi"/>
          <w:sz w:val="24"/>
          <w:szCs w:val="24"/>
        </w:rPr>
        <w:t xml:space="preserve"> </w:t>
      </w:r>
      <w:r w:rsidR="00F6171C">
        <w:rPr>
          <w:rFonts w:asciiTheme="majorBidi" w:hAnsiTheme="majorBidi" w:cstheme="majorBidi"/>
          <w:sz w:val="24"/>
          <w:szCs w:val="24"/>
        </w:rPr>
        <w:t>în vederea</w:t>
      </w:r>
      <w:r>
        <w:rPr>
          <w:rFonts w:asciiTheme="majorBidi" w:hAnsiTheme="majorBidi" w:cstheme="majorBidi"/>
          <w:sz w:val="24"/>
          <w:szCs w:val="24"/>
        </w:rPr>
        <w:t xml:space="preserve"> </w:t>
      </w:r>
      <w:r w:rsidR="00F6171C">
        <w:rPr>
          <w:rFonts w:asciiTheme="majorBidi" w:hAnsiTheme="majorBidi" w:cstheme="majorBidi"/>
          <w:sz w:val="24"/>
          <w:szCs w:val="24"/>
        </w:rPr>
        <w:t>desfășurării</w:t>
      </w:r>
      <w:r>
        <w:rPr>
          <w:rFonts w:asciiTheme="majorBidi" w:hAnsiTheme="majorBidi" w:cstheme="majorBidi"/>
          <w:sz w:val="24"/>
          <w:szCs w:val="24"/>
        </w:rPr>
        <w:t xml:space="preserve"> </w:t>
      </w:r>
      <w:r w:rsidR="00322C8A">
        <w:rPr>
          <w:rFonts w:asciiTheme="majorBidi" w:hAnsiTheme="majorBidi" w:cstheme="majorBidi"/>
          <w:sz w:val="24"/>
          <w:szCs w:val="24"/>
        </w:rPr>
        <w:t xml:space="preserve">Examenului de </w:t>
      </w:r>
      <w:r>
        <w:rPr>
          <w:rFonts w:asciiTheme="majorBidi" w:hAnsiTheme="majorBidi" w:cstheme="majorBidi"/>
          <w:sz w:val="24"/>
          <w:szCs w:val="24"/>
        </w:rPr>
        <w:t>Eval</w:t>
      </w:r>
      <w:r w:rsidR="00322C8A">
        <w:rPr>
          <w:rFonts w:asciiTheme="majorBidi" w:hAnsiTheme="majorBidi" w:cstheme="majorBidi"/>
          <w:sz w:val="24"/>
          <w:szCs w:val="24"/>
        </w:rPr>
        <w:t>uare Națională</w:t>
      </w:r>
      <w:r>
        <w:rPr>
          <w:rFonts w:asciiTheme="majorBidi" w:hAnsiTheme="majorBidi" w:cstheme="majorBidi"/>
          <w:sz w:val="24"/>
          <w:szCs w:val="24"/>
        </w:rPr>
        <w:t xml:space="preserve"> și a Examenului de bacalaureat;</w:t>
      </w:r>
    </w:p>
    <w:p w:rsidR="00036B67" w:rsidRDefault="00036B67"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sidRPr="00DB4884">
        <w:rPr>
          <w:rFonts w:asciiTheme="majorBidi" w:hAnsiTheme="majorBidi" w:cstheme="majorBidi"/>
          <w:sz w:val="24"/>
          <w:szCs w:val="24"/>
        </w:rPr>
        <w:t>evidența privind rezulta</w:t>
      </w:r>
      <w:r w:rsidR="00FB4E72">
        <w:rPr>
          <w:rFonts w:asciiTheme="majorBidi" w:hAnsiTheme="majorBidi" w:cstheme="majorBidi"/>
          <w:sz w:val="24"/>
          <w:szCs w:val="24"/>
        </w:rPr>
        <w:t xml:space="preserve">tele la concursuri, olimpiade și </w:t>
      </w:r>
      <w:r w:rsidR="00162D48">
        <w:rPr>
          <w:rFonts w:asciiTheme="majorBidi" w:hAnsiTheme="majorBidi" w:cstheme="majorBidi"/>
          <w:sz w:val="24"/>
          <w:szCs w:val="24"/>
        </w:rPr>
        <w:t>examene naționale;</w:t>
      </w:r>
    </w:p>
    <w:p w:rsidR="001A156C" w:rsidRPr="00A80793" w:rsidRDefault="00B165E5" w:rsidP="00196715">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prelucrarea datelor </w:t>
      </w:r>
      <w:r w:rsidR="00196715">
        <w:rPr>
          <w:rFonts w:asciiTheme="majorBidi" w:hAnsiTheme="majorBidi" w:cstheme="majorBidi"/>
          <w:sz w:val="24"/>
          <w:szCs w:val="24"/>
        </w:rPr>
        <w:t>în vederea</w:t>
      </w:r>
      <w:r>
        <w:rPr>
          <w:rFonts w:asciiTheme="majorBidi" w:hAnsiTheme="majorBidi" w:cstheme="majorBidi"/>
          <w:sz w:val="24"/>
          <w:szCs w:val="24"/>
        </w:rPr>
        <w:t xml:space="preserve"> </w:t>
      </w:r>
      <w:r w:rsidR="00F32BF0">
        <w:rPr>
          <w:rFonts w:asciiTheme="majorBidi" w:hAnsiTheme="majorBidi" w:cstheme="majorBidi"/>
          <w:sz w:val="24"/>
          <w:szCs w:val="24"/>
        </w:rPr>
        <w:t>acordării</w:t>
      </w:r>
      <w:r w:rsidR="002A7B26">
        <w:rPr>
          <w:rFonts w:asciiTheme="majorBidi" w:hAnsiTheme="majorBidi" w:cstheme="majorBidi"/>
          <w:sz w:val="24"/>
          <w:szCs w:val="24"/>
        </w:rPr>
        <w:t xml:space="preserve"> anumitor</w:t>
      </w:r>
      <w:r w:rsidR="001A156C">
        <w:rPr>
          <w:rFonts w:asciiTheme="majorBidi" w:hAnsiTheme="majorBidi" w:cstheme="majorBidi"/>
          <w:sz w:val="24"/>
          <w:szCs w:val="24"/>
        </w:rPr>
        <w:t xml:space="preserve"> diplome, certificate sau adeverințe, ca urmare a participării la</w:t>
      </w:r>
      <w:r w:rsidR="002A7B26">
        <w:rPr>
          <w:rFonts w:asciiTheme="majorBidi" w:hAnsiTheme="majorBidi" w:cstheme="majorBidi"/>
          <w:sz w:val="24"/>
          <w:szCs w:val="24"/>
        </w:rPr>
        <w:t xml:space="preserve"> activități extracurriculare și extrașcolare</w:t>
      </w:r>
      <w:r w:rsidR="00B87C8A">
        <w:rPr>
          <w:rFonts w:asciiTheme="majorBidi" w:hAnsiTheme="majorBidi" w:cstheme="majorBidi"/>
          <w:sz w:val="24"/>
          <w:szCs w:val="24"/>
        </w:rPr>
        <w:t>;</w:t>
      </w:r>
    </w:p>
    <w:p w:rsidR="001A156C" w:rsidRDefault="00EF33F7"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prelucrarea datelor în vederea acordării</w:t>
      </w:r>
      <w:r w:rsidR="00B87C8A">
        <w:rPr>
          <w:rFonts w:asciiTheme="majorBidi" w:hAnsiTheme="majorBidi" w:cstheme="majorBidi"/>
          <w:sz w:val="24"/>
          <w:szCs w:val="24"/>
        </w:rPr>
        <w:t xml:space="preserve"> diplome</w:t>
      </w:r>
      <w:r>
        <w:rPr>
          <w:rFonts w:asciiTheme="majorBidi" w:hAnsiTheme="majorBidi" w:cstheme="majorBidi"/>
          <w:sz w:val="24"/>
          <w:szCs w:val="24"/>
        </w:rPr>
        <w:t>lor</w:t>
      </w:r>
      <w:r w:rsidR="00B805E4">
        <w:rPr>
          <w:rFonts w:asciiTheme="majorBidi" w:hAnsiTheme="majorBidi" w:cstheme="majorBidi"/>
          <w:sz w:val="24"/>
          <w:szCs w:val="24"/>
        </w:rPr>
        <w:t xml:space="preserve"> la final de an școlar;</w:t>
      </w:r>
    </w:p>
    <w:p w:rsidR="00162D48" w:rsidRDefault="00162D48"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asigurarea securității elevilor în spațiile unității de învățământ;</w:t>
      </w:r>
    </w:p>
    <w:p w:rsidR="00162D48" w:rsidRDefault="00162D48" w:rsidP="00BA3A9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promovarea unității de învățământ prin știri, anunțuri, fotografii în baza proiectelor extracurriculare și extrașcolare, </w:t>
      </w:r>
      <w:r w:rsidR="00217FA8">
        <w:rPr>
          <w:rFonts w:asciiTheme="majorBidi" w:hAnsiTheme="majorBidi" w:cstheme="majorBidi"/>
          <w:sz w:val="24"/>
          <w:szCs w:val="24"/>
        </w:rPr>
        <w:t xml:space="preserve">a </w:t>
      </w:r>
      <w:r>
        <w:rPr>
          <w:rFonts w:asciiTheme="majorBidi" w:hAnsiTheme="majorBidi" w:cstheme="majorBidi"/>
          <w:sz w:val="24"/>
          <w:szCs w:val="24"/>
        </w:rPr>
        <w:t xml:space="preserve">concursurilor, </w:t>
      </w:r>
      <w:r w:rsidR="00217FA8">
        <w:rPr>
          <w:rFonts w:asciiTheme="majorBidi" w:hAnsiTheme="majorBidi" w:cstheme="majorBidi"/>
          <w:sz w:val="24"/>
          <w:szCs w:val="24"/>
        </w:rPr>
        <w:t xml:space="preserve">a </w:t>
      </w:r>
      <w:r>
        <w:rPr>
          <w:rFonts w:asciiTheme="majorBidi" w:hAnsiTheme="majorBidi" w:cstheme="majorBidi"/>
          <w:sz w:val="24"/>
          <w:szCs w:val="24"/>
        </w:rPr>
        <w:t>olimpiadelor și a evenimentelor organi</w:t>
      </w:r>
      <w:r w:rsidR="00217FA8">
        <w:rPr>
          <w:rFonts w:asciiTheme="majorBidi" w:hAnsiTheme="majorBidi" w:cstheme="majorBidi"/>
          <w:sz w:val="24"/>
          <w:szCs w:val="24"/>
        </w:rPr>
        <w:t>-</w:t>
      </w:r>
      <w:r>
        <w:rPr>
          <w:rFonts w:asciiTheme="majorBidi" w:hAnsiTheme="majorBidi" w:cstheme="majorBidi"/>
          <w:sz w:val="24"/>
          <w:szCs w:val="24"/>
        </w:rPr>
        <w:lastRenderedPageBreak/>
        <w:t xml:space="preserve">zate de aceasta </w:t>
      </w:r>
      <w:r w:rsidRPr="00A56946">
        <w:rPr>
          <w:rFonts w:asciiTheme="majorBidi" w:hAnsiTheme="majorBidi" w:cstheme="majorBidi"/>
          <w:b/>
          <w:bCs/>
          <w:i/>
          <w:iCs/>
          <w:sz w:val="24"/>
          <w:szCs w:val="24"/>
        </w:rPr>
        <w:t>(</w:t>
      </w:r>
      <w:r>
        <w:rPr>
          <w:rFonts w:asciiTheme="majorBidi" w:hAnsiTheme="majorBidi" w:cstheme="majorBidi"/>
          <w:b/>
          <w:bCs/>
          <w:i/>
          <w:iCs/>
          <w:sz w:val="24"/>
          <w:szCs w:val="24"/>
        </w:rPr>
        <w:t xml:space="preserve">în acest scop, </w:t>
      </w:r>
      <w:r w:rsidRPr="00A56946">
        <w:rPr>
          <w:rFonts w:asciiTheme="majorBidi" w:hAnsiTheme="majorBidi" w:cstheme="majorBidi"/>
          <w:b/>
          <w:bCs/>
          <w:i/>
          <w:iCs/>
          <w:sz w:val="24"/>
          <w:szCs w:val="24"/>
        </w:rPr>
        <w:t xml:space="preserve">prelucrarea datelor </w:t>
      </w:r>
      <w:r>
        <w:rPr>
          <w:rFonts w:asciiTheme="majorBidi" w:hAnsiTheme="majorBidi" w:cstheme="majorBidi"/>
          <w:b/>
          <w:bCs/>
          <w:i/>
          <w:iCs/>
          <w:sz w:val="24"/>
          <w:szCs w:val="24"/>
        </w:rPr>
        <w:t xml:space="preserve">cu caracter personal </w:t>
      </w:r>
      <w:r w:rsidR="00BA3A9A">
        <w:rPr>
          <w:rFonts w:asciiTheme="majorBidi" w:hAnsiTheme="majorBidi" w:cstheme="majorBidi"/>
          <w:b/>
          <w:bCs/>
          <w:i/>
          <w:iCs/>
          <w:sz w:val="24"/>
          <w:szCs w:val="24"/>
        </w:rPr>
        <w:t>s</w:t>
      </w:r>
      <w:r w:rsidRPr="00A56946">
        <w:rPr>
          <w:rFonts w:asciiTheme="majorBidi" w:hAnsiTheme="majorBidi" w:cstheme="majorBidi"/>
          <w:b/>
          <w:bCs/>
          <w:i/>
          <w:iCs/>
          <w:sz w:val="24"/>
          <w:szCs w:val="24"/>
        </w:rPr>
        <w:t xml:space="preserve">e </w:t>
      </w:r>
      <w:r>
        <w:rPr>
          <w:rFonts w:asciiTheme="majorBidi" w:hAnsiTheme="majorBidi" w:cstheme="majorBidi"/>
          <w:b/>
          <w:bCs/>
          <w:i/>
          <w:iCs/>
          <w:sz w:val="24"/>
          <w:szCs w:val="24"/>
        </w:rPr>
        <w:t xml:space="preserve">realizează în </w:t>
      </w:r>
      <w:r w:rsidRPr="00A56946">
        <w:rPr>
          <w:rFonts w:asciiTheme="majorBidi" w:hAnsiTheme="majorBidi" w:cstheme="majorBidi"/>
          <w:b/>
          <w:bCs/>
          <w:i/>
          <w:iCs/>
          <w:sz w:val="24"/>
          <w:szCs w:val="24"/>
        </w:rPr>
        <w:t>baza con</w:t>
      </w:r>
      <w:r>
        <w:rPr>
          <w:rFonts w:asciiTheme="majorBidi" w:hAnsiTheme="majorBidi" w:cstheme="majorBidi"/>
          <w:b/>
          <w:bCs/>
          <w:i/>
          <w:iCs/>
          <w:sz w:val="24"/>
          <w:szCs w:val="24"/>
        </w:rPr>
        <w:t>simțământului exprimat de persoanele vizate</w:t>
      </w:r>
      <w:r>
        <w:rPr>
          <w:rFonts w:asciiTheme="majorBidi" w:hAnsiTheme="majorBidi" w:cstheme="majorBidi"/>
          <w:sz w:val="24"/>
          <w:szCs w:val="24"/>
        </w:rPr>
        <w:t>);</w:t>
      </w:r>
    </w:p>
    <w:p w:rsidR="0028646C" w:rsidRDefault="00162D48"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arhivare.</w:t>
      </w:r>
    </w:p>
    <w:p w:rsidR="00B04D74" w:rsidRPr="00B04D74" w:rsidRDefault="00B04D74" w:rsidP="00B04D74">
      <w:pPr>
        <w:shd w:val="clear" w:color="auto" w:fill="FFFFFF" w:themeFill="background1"/>
        <w:spacing w:after="0" w:line="240" w:lineRule="auto"/>
        <w:jc w:val="both"/>
        <w:rPr>
          <w:rFonts w:asciiTheme="majorBidi" w:hAnsiTheme="majorBidi" w:cstheme="majorBidi"/>
          <w:sz w:val="24"/>
          <w:szCs w:val="24"/>
        </w:rPr>
      </w:pPr>
    </w:p>
    <w:p w:rsidR="0028646C" w:rsidRDefault="005A42E3" w:rsidP="003D1D3A">
      <w:pPr>
        <w:pStyle w:val="ListParagraph"/>
        <w:numPr>
          <w:ilvl w:val="0"/>
          <w:numId w:val="15"/>
        </w:numPr>
        <w:shd w:val="clear" w:color="auto" w:fill="FFFFFF" w:themeFill="background1"/>
        <w:spacing w:after="0" w:line="240" w:lineRule="auto"/>
        <w:jc w:val="both"/>
        <w:rPr>
          <w:rFonts w:asciiTheme="majorBidi" w:hAnsiTheme="majorBidi" w:cstheme="majorBidi"/>
          <w:b/>
          <w:bCs/>
          <w:sz w:val="24"/>
          <w:szCs w:val="24"/>
        </w:rPr>
      </w:pPr>
      <w:r w:rsidRPr="00BA71F6">
        <w:rPr>
          <w:rFonts w:asciiTheme="majorBidi" w:hAnsiTheme="majorBidi" w:cstheme="majorBidi"/>
          <w:b/>
          <w:bCs/>
          <w:sz w:val="24"/>
          <w:szCs w:val="24"/>
        </w:rPr>
        <w:t>Categoriile de date cu caracter pers</w:t>
      </w:r>
      <w:r w:rsidR="00FC5950">
        <w:rPr>
          <w:rFonts w:asciiTheme="majorBidi" w:hAnsiTheme="majorBidi" w:cstheme="majorBidi"/>
          <w:b/>
          <w:bCs/>
          <w:sz w:val="24"/>
          <w:szCs w:val="24"/>
        </w:rPr>
        <w:t xml:space="preserve">onal ale </w:t>
      </w:r>
      <w:r w:rsidR="00FC5950" w:rsidRPr="00D33FBF">
        <w:rPr>
          <w:rFonts w:asciiTheme="majorBidi" w:hAnsiTheme="majorBidi" w:cstheme="majorBidi"/>
          <w:b/>
          <w:bCs/>
          <w:sz w:val="24"/>
          <w:szCs w:val="24"/>
          <w:u w:val="single"/>
        </w:rPr>
        <w:t>elevilor</w:t>
      </w:r>
      <w:r w:rsidR="000F2D72">
        <w:rPr>
          <w:rFonts w:asciiTheme="majorBidi" w:hAnsiTheme="majorBidi" w:cstheme="majorBidi"/>
          <w:b/>
          <w:bCs/>
          <w:sz w:val="24"/>
          <w:szCs w:val="24"/>
        </w:rPr>
        <w:t>, după caz</w:t>
      </w:r>
    </w:p>
    <w:p w:rsidR="00245344" w:rsidRDefault="00245344" w:rsidP="003D1D3A">
      <w:pPr>
        <w:shd w:val="clear" w:color="auto" w:fill="FFFFFF" w:themeFill="background1"/>
        <w:spacing w:after="0" w:line="240" w:lineRule="auto"/>
        <w:jc w:val="both"/>
        <w:rPr>
          <w:rFonts w:asciiTheme="majorBidi" w:hAnsiTheme="majorBidi" w:cstheme="majorBidi"/>
          <w:b/>
          <w:bCs/>
          <w:sz w:val="24"/>
          <w:szCs w:val="24"/>
        </w:rPr>
      </w:pPr>
    </w:p>
    <w:p w:rsidR="00EC1BC5" w:rsidRDefault="00EC1BC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de identificare: nume și prenume, sexul, data și locul nașterii, CNP, seria și numărul actulu</w:t>
      </w:r>
      <w:r w:rsidR="00F943A8">
        <w:rPr>
          <w:rFonts w:asciiTheme="majorBidi" w:hAnsiTheme="majorBidi" w:cstheme="majorBidi"/>
          <w:sz w:val="24"/>
          <w:szCs w:val="24"/>
        </w:rPr>
        <w:t>i de identitate (pașaportului);</w:t>
      </w:r>
    </w:p>
    <w:p w:rsidR="00EC1BC5" w:rsidRDefault="00EC1BC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de contact: adresa de domiciliu (reședința), e-mail, număr de telefon fix, mobil, fax;</w:t>
      </w:r>
    </w:p>
    <w:p w:rsidR="00EC1BC5" w:rsidRDefault="00EC1BC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cetățenia;</w:t>
      </w:r>
    </w:p>
    <w:p w:rsidR="008340E9" w:rsidRDefault="008340E9" w:rsidP="003D1D3A">
      <w:pPr>
        <w:pStyle w:val="ListParagraph"/>
        <w:numPr>
          <w:ilvl w:val="0"/>
          <w:numId w:val="14"/>
        </w:numPr>
        <w:jc w:val="both"/>
        <w:rPr>
          <w:rFonts w:asciiTheme="majorBidi" w:hAnsiTheme="majorBidi" w:cstheme="majorBidi"/>
          <w:sz w:val="24"/>
          <w:szCs w:val="24"/>
        </w:rPr>
      </w:pPr>
      <w:r w:rsidRPr="008340E9">
        <w:rPr>
          <w:rFonts w:asciiTheme="majorBidi" w:hAnsiTheme="majorBidi" w:cstheme="majorBidi"/>
          <w:sz w:val="24"/>
          <w:szCs w:val="24"/>
        </w:rPr>
        <w:t>date privind studiile abs</w:t>
      </w:r>
      <w:r w:rsidR="00CF7164">
        <w:rPr>
          <w:rFonts w:asciiTheme="majorBidi" w:hAnsiTheme="majorBidi" w:cstheme="majorBidi"/>
          <w:sz w:val="24"/>
          <w:szCs w:val="24"/>
        </w:rPr>
        <w:t xml:space="preserve">olvite </w:t>
      </w:r>
      <w:r w:rsidRPr="008340E9">
        <w:rPr>
          <w:rFonts w:asciiTheme="majorBidi" w:hAnsiTheme="majorBidi" w:cstheme="majorBidi"/>
          <w:sz w:val="24"/>
          <w:szCs w:val="24"/>
        </w:rPr>
        <w:t>(diplome, foi matricole, suplimente, certificate, adeverințe);</w:t>
      </w:r>
    </w:p>
    <w:p w:rsidR="001400DE" w:rsidRPr="001400DE" w:rsidRDefault="001400DE" w:rsidP="003D1D3A">
      <w:pPr>
        <w:pStyle w:val="ListParagraph"/>
        <w:numPr>
          <w:ilvl w:val="0"/>
          <w:numId w:val="14"/>
        </w:numPr>
        <w:jc w:val="both"/>
        <w:rPr>
          <w:rFonts w:asciiTheme="majorBidi" w:hAnsiTheme="majorBidi" w:cstheme="majorBidi"/>
          <w:sz w:val="24"/>
          <w:szCs w:val="24"/>
        </w:rPr>
      </w:pPr>
      <w:r w:rsidRPr="001400DE">
        <w:rPr>
          <w:rFonts w:asciiTheme="majorBidi" w:hAnsiTheme="majorBidi" w:cstheme="majorBidi"/>
          <w:sz w:val="24"/>
          <w:szCs w:val="24"/>
        </w:rPr>
        <w:t>date privind situații</w:t>
      </w:r>
      <w:r w:rsidR="00BF435A">
        <w:rPr>
          <w:rFonts w:asciiTheme="majorBidi" w:hAnsiTheme="majorBidi" w:cstheme="majorBidi"/>
          <w:sz w:val="24"/>
          <w:szCs w:val="24"/>
        </w:rPr>
        <w:t>le</w:t>
      </w:r>
      <w:r w:rsidRPr="001400DE">
        <w:rPr>
          <w:rFonts w:asciiTheme="majorBidi" w:hAnsiTheme="majorBidi" w:cstheme="majorBidi"/>
          <w:sz w:val="24"/>
          <w:szCs w:val="24"/>
        </w:rPr>
        <w:t xml:space="preserve"> școlare anterioare;</w:t>
      </w:r>
    </w:p>
    <w:p w:rsidR="001400DE" w:rsidRPr="001400DE" w:rsidRDefault="001400DE" w:rsidP="003D1D3A">
      <w:pPr>
        <w:pStyle w:val="ListParagraph"/>
        <w:numPr>
          <w:ilvl w:val="0"/>
          <w:numId w:val="14"/>
        </w:numPr>
        <w:jc w:val="both"/>
        <w:rPr>
          <w:rFonts w:asciiTheme="majorBidi" w:hAnsiTheme="majorBidi" w:cstheme="majorBidi"/>
          <w:sz w:val="24"/>
          <w:szCs w:val="24"/>
        </w:rPr>
      </w:pPr>
      <w:r w:rsidRPr="001400DE">
        <w:rPr>
          <w:rFonts w:asciiTheme="majorBidi" w:hAnsiTheme="majorBidi" w:cstheme="majorBidi"/>
          <w:sz w:val="24"/>
          <w:szCs w:val="24"/>
        </w:rPr>
        <w:t xml:space="preserve">date privind starea de sănătate (adeverințe și fișe medicale) </w:t>
      </w:r>
    </w:p>
    <w:p w:rsidR="001400DE" w:rsidRDefault="001400DE" w:rsidP="003D1D3A">
      <w:pPr>
        <w:pStyle w:val="ListParagraph"/>
        <w:numPr>
          <w:ilvl w:val="0"/>
          <w:numId w:val="14"/>
        </w:numPr>
        <w:jc w:val="both"/>
        <w:rPr>
          <w:rFonts w:asciiTheme="majorBidi" w:hAnsiTheme="majorBidi" w:cstheme="majorBidi"/>
          <w:sz w:val="24"/>
          <w:szCs w:val="24"/>
        </w:rPr>
      </w:pPr>
      <w:r w:rsidRPr="001400DE">
        <w:rPr>
          <w:rFonts w:asciiTheme="majorBidi" w:hAnsiTheme="majorBidi" w:cstheme="majorBidi"/>
          <w:sz w:val="24"/>
          <w:szCs w:val="24"/>
        </w:rPr>
        <w:t>date privind apartenența religioasă;</w:t>
      </w:r>
    </w:p>
    <w:p w:rsidR="00AB6D44" w:rsidRPr="00AB6D44" w:rsidRDefault="00AB6D44" w:rsidP="00AB6D44">
      <w:pPr>
        <w:pStyle w:val="ListParagraph"/>
        <w:numPr>
          <w:ilvl w:val="0"/>
          <w:numId w:val="14"/>
        </w:numPr>
        <w:rPr>
          <w:rFonts w:asciiTheme="majorBidi" w:hAnsiTheme="majorBidi" w:cstheme="majorBidi"/>
          <w:sz w:val="24"/>
          <w:szCs w:val="24"/>
        </w:rPr>
      </w:pPr>
      <w:r w:rsidRPr="00AB6D44">
        <w:rPr>
          <w:rFonts w:asciiTheme="majorBidi" w:hAnsiTheme="majorBidi" w:cstheme="majorBidi"/>
          <w:sz w:val="24"/>
          <w:szCs w:val="24"/>
        </w:rPr>
        <w:t>date care dezvăluie originea etnică;</w:t>
      </w:r>
    </w:p>
    <w:p w:rsidR="001400DE" w:rsidRPr="001400DE" w:rsidRDefault="001400DE" w:rsidP="00130762">
      <w:pPr>
        <w:pStyle w:val="ListParagraph"/>
        <w:numPr>
          <w:ilvl w:val="0"/>
          <w:numId w:val="14"/>
        </w:numPr>
        <w:jc w:val="both"/>
        <w:rPr>
          <w:rFonts w:asciiTheme="majorBidi" w:hAnsiTheme="majorBidi" w:cstheme="majorBidi"/>
          <w:sz w:val="24"/>
          <w:szCs w:val="24"/>
        </w:rPr>
      </w:pPr>
      <w:r w:rsidRPr="001400DE">
        <w:rPr>
          <w:rFonts w:asciiTheme="majorBidi" w:hAnsiTheme="majorBidi" w:cstheme="majorBidi"/>
          <w:sz w:val="24"/>
          <w:szCs w:val="24"/>
        </w:rPr>
        <w:t xml:space="preserve">date </w:t>
      </w:r>
      <w:r w:rsidR="00130762">
        <w:rPr>
          <w:rFonts w:asciiTheme="majorBidi" w:hAnsiTheme="majorBidi" w:cstheme="majorBidi"/>
          <w:sz w:val="24"/>
          <w:szCs w:val="24"/>
        </w:rPr>
        <w:t>din</w:t>
      </w:r>
      <w:r w:rsidRPr="001400DE">
        <w:rPr>
          <w:rFonts w:asciiTheme="majorBidi" w:hAnsiTheme="majorBidi" w:cstheme="majorBidi"/>
          <w:sz w:val="24"/>
          <w:szCs w:val="24"/>
        </w:rPr>
        <w:t xml:space="preserve"> certificatul de încadrare într-o categorie de persoane cu handicap, certificatul de orientare școlară și profesională;</w:t>
      </w:r>
    </w:p>
    <w:p w:rsidR="00F943A8" w:rsidRPr="0000316D" w:rsidRDefault="00F943A8" w:rsidP="003D1D3A">
      <w:pPr>
        <w:pStyle w:val="ListParagraph"/>
        <w:numPr>
          <w:ilvl w:val="0"/>
          <w:numId w:val="14"/>
        </w:numPr>
        <w:shd w:val="clear" w:color="auto" w:fill="FFFFFF" w:themeFill="background1"/>
        <w:spacing w:after="0" w:line="240" w:lineRule="auto"/>
        <w:jc w:val="both"/>
        <w:rPr>
          <w:rFonts w:asciiTheme="majorBidi" w:hAnsiTheme="majorBidi" w:cstheme="majorBidi"/>
          <w:b/>
          <w:bCs/>
          <w:i/>
          <w:iCs/>
          <w:sz w:val="24"/>
          <w:szCs w:val="24"/>
        </w:rPr>
      </w:pPr>
      <w:r w:rsidRPr="0000316D">
        <w:rPr>
          <w:rFonts w:asciiTheme="majorBidi" w:hAnsiTheme="majorBidi" w:cstheme="majorBidi"/>
          <w:b/>
          <w:bCs/>
          <w:i/>
          <w:iCs/>
          <w:sz w:val="24"/>
          <w:szCs w:val="24"/>
        </w:rPr>
        <w:t xml:space="preserve">date </w:t>
      </w:r>
      <w:r w:rsidR="008369F7" w:rsidRPr="0000316D">
        <w:rPr>
          <w:rFonts w:asciiTheme="majorBidi" w:hAnsiTheme="majorBidi" w:cstheme="majorBidi"/>
          <w:b/>
          <w:bCs/>
          <w:i/>
          <w:iCs/>
          <w:sz w:val="24"/>
          <w:szCs w:val="24"/>
        </w:rPr>
        <w:t>referitoare la</w:t>
      </w:r>
      <w:r w:rsidR="006F4AB4" w:rsidRPr="0000316D">
        <w:rPr>
          <w:rFonts w:asciiTheme="majorBidi" w:hAnsiTheme="majorBidi" w:cstheme="majorBidi"/>
          <w:b/>
          <w:bCs/>
          <w:i/>
          <w:iCs/>
          <w:sz w:val="24"/>
          <w:szCs w:val="24"/>
        </w:rPr>
        <w:t xml:space="preserve"> părinți (reprezentanți legali) și frați</w:t>
      </w:r>
      <w:r w:rsidR="0000316D" w:rsidRPr="0000316D">
        <w:rPr>
          <w:rFonts w:asciiTheme="majorBidi" w:hAnsiTheme="majorBidi" w:cstheme="majorBidi"/>
          <w:b/>
          <w:bCs/>
          <w:i/>
          <w:iCs/>
          <w:sz w:val="24"/>
          <w:szCs w:val="24"/>
        </w:rPr>
        <w:t>:</w:t>
      </w:r>
    </w:p>
    <w:p w:rsidR="003F4B2A" w:rsidRDefault="003F4B2A"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de identificare: nume și prenume, sexul, data și locul nașterii, CNP, seria și numărul actului de identitate (pașaportului);</w:t>
      </w:r>
    </w:p>
    <w:p w:rsidR="003F4B2A" w:rsidRDefault="003F4B2A"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3F4B2A">
        <w:rPr>
          <w:rFonts w:asciiTheme="majorBidi" w:hAnsiTheme="majorBidi" w:cstheme="majorBidi"/>
          <w:sz w:val="24"/>
          <w:szCs w:val="24"/>
        </w:rPr>
        <w:t>date de contact: adresa de domiciliu (reședința), e-mail, număr de telefon fix, mobil, fax;</w:t>
      </w:r>
    </w:p>
    <w:p w:rsidR="003F4B2A" w:rsidRPr="003F4B2A" w:rsidRDefault="003F4B2A"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3F4B2A">
        <w:rPr>
          <w:rFonts w:asciiTheme="majorBidi" w:hAnsiTheme="majorBidi" w:cstheme="majorBidi"/>
          <w:sz w:val="24"/>
          <w:szCs w:val="24"/>
        </w:rPr>
        <w:t>cetățenia;</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3F4B2A">
        <w:rPr>
          <w:rFonts w:asciiTheme="majorBidi" w:hAnsiTheme="majorBidi" w:cstheme="majorBidi"/>
          <w:sz w:val="24"/>
          <w:szCs w:val="24"/>
        </w:rPr>
        <w:t>date privind studiile abs</w:t>
      </w:r>
      <w:r w:rsidR="008340E9">
        <w:rPr>
          <w:rFonts w:asciiTheme="majorBidi" w:hAnsiTheme="majorBidi" w:cstheme="majorBidi"/>
          <w:sz w:val="24"/>
          <w:szCs w:val="24"/>
        </w:rPr>
        <w:t>olvite;</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date privind profesia (activitatea profesională);</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 xml:space="preserve">vechimea în câmpul muncii; </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date privind transferul</w:t>
      </w:r>
      <w:r w:rsidR="008B4C8F">
        <w:rPr>
          <w:rFonts w:asciiTheme="majorBidi" w:hAnsiTheme="majorBidi" w:cstheme="majorBidi"/>
          <w:sz w:val="24"/>
          <w:szCs w:val="24"/>
        </w:rPr>
        <w:t xml:space="preserve"> în contul bancar a</w:t>
      </w:r>
      <w:r w:rsidR="00501D93">
        <w:rPr>
          <w:rFonts w:asciiTheme="majorBidi" w:hAnsiTheme="majorBidi" w:cstheme="majorBidi"/>
          <w:sz w:val="24"/>
          <w:szCs w:val="24"/>
        </w:rPr>
        <w:t>l</w:t>
      </w:r>
      <w:r w:rsidR="008B4C8F">
        <w:rPr>
          <w:rFonts w:asciiTheme="majorBidi" w:hAnsiTheme="majorBidi" w:cstheme="majorBidi"/>
          <w:sz w:val="24"/>
          <w:szCs w:val="24"/>
        </w:rPr>
        <w:t xml:space="preserve"> burselor/alocațiilor</w:t>
      </w:r>
      <w:r w:rsidR="00FA602F">
        <w:rPr>
          <w:rFonts w:asciiTheme="majorBidi" w:hAnsiTheme="majorBidi" w:cstheme="majorBidi"/>
          <w:sz w:val="24"/>
          <w:szCs w:val="24"/>
        </w:rPr>
        <w:t>)</w:t>
      </w:r>
      <w:r w:rsidRPr="00FA602F">
        <w:rPr>
          <w:rFonts w:asciiTheme="majorBidi" w:hAnsiTheme="majorBidi" w:cstheme="majorBidi"/>
          <w:sz w:val="24"/>
          <w:szCs w:val="24"/>
        </w:rPr>
        <w:t>;</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date privind drepturi salariale, taxe și impozite;</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date din acte de stare civilă;</w:t>
      </w:r>
    </w:p>
    <w:p w:rsidR="00FA602F"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date privind situația familială</w:t>
      </w:r>
      <w:r w:rsidR="00FA602F">
        <w:rPr>
          <w:rFonts w:asciiTheme="majorBidi" w:hAnsiTheme="majorBidi" w:cstheme="majorBidi"/>
          <w:sz w:val="24"/>
          <w:szCs w:val="24"/>
        </w:rPr>
        <w:t>, socială și materială;</w:t>
      </w:r>
    </w:p>
    <w:p w:rsidR="00EC1BC5" w:rsidRDefault="00EC1BC5"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sidRPr="00FA602F">
        <w:rPr>
          <w:rFonts w:asciiTheme="majorBidi" w:hAnsiTheme="majorBidi" w:cstheme="majorBidi"/>
          <w:sz w:val="24"/>
          <w:szCs w:val="24"/>
        </w:rPr>
        <w:t>numele și prenumele persoanelor aflate în întreținere;</w:t>
      </w:r>
    </w:p>
    <w:p w:rsidR="00FA602F" w:rsidRDefault="00FA602F"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sentințe judecătorești privind încredințarea minorilor;</w:t>
      </w:r>
    </w:p>
    <w:p w:rsidR="00FA602F" w:rsidRDefault="00FA602F" w:rsidP="003D1D3A">
      <w:pPr>
        <w:pStyle w:val="ListParagraph"/>
        <w:numPr>
          <w:ilvl w:val="0"/>
          <w:numId w:val="16"/>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sentință civilă de adopție;</w:t>
      </w:r>
    </w:p>
    <w:p w:rsidR="00FA602F" w:rsidRDefault="00FA602F" w:rsidP="001F3484">
      <w:pPr>
        <w:pStyle w:val="ListParagraph"/>
        <w:numPr>
          <w:ilvl w:val="0"/>
          <w:numId w:val="16"/>
        </w:numPr>
        <w:shd w:val="clear" w:color="auto" w:fill="FFFFFF" w:themeFill="background1"/>
        <w:spacing w:after="0" w:line="240" w:lineRule="auto"/>
        <w:ind w:left="714" w:hanging="357"/>
        <w:jc w:val="both"/>
        <w:rPr>
          <w:rFonts w:asciiTheme="majorBidi" w:hAnsiTheme="majorBidi" w:cstheme="majorBidi"/>
          <w:sz w:val="24"/>
          <w:szCs w:val="24"/>
        </w:rPr>
      </w:pPr>
      <w:r>
        <w:rPr>
          <w:rFonts w:asciiTheme="majorBidi" w:hAnsiTheme="majorBidi" w:cstheme="majorBidi"/>
          <w:sz w:val="24"/>
          <w:szCs w:val="24"/>
        </w:rPr>
        <w:t>sentințe civile în cazul unui divorț;</w:t>
      </w:r>
    </w:p>
    <w:p w:rsidR="00EC1BC5" w:rsidRDefault="00EC1BC5" w:rsidP="001F3484">
      <w:pPr>
        <w:pStyle w:val="ListParagraph"/>
        <w:numPr>
          <w:ilvl w:val="0"/>
          <w:numId w:val="16"/>
        </w:numPr>
        <w:shd w:val="clear" w:color="auto" w:fill="FFFFFF" w:themeFill="background1"/>
        <w:spacing w:after="0" w:line="240" w:lineRule="auto"/>
        <w:ind w:left="714" w:hanging="357"/>
        <w:jc w:val="both"/>
        <w:rPr>
          <w:rFonts w:asciiTheme="majorBidi" w:hAnsiTheme="majorBidi" w:cstheme="majorBidi"/>
          <w:sz w:val="24"/>
          <w:szCs w:val="24"/>
        </w:rPr>
      </w:pPr>
      <w:r w:rsidRPr="00FA602F">
        <w:rPr>
          <w:rFonts w:asciiTheme="majorBidi" w:hAnsiTheme="majorBidi" w:cstheme="majorBidi"/>
          <w:sz w:val="24"/>
          <w:szCs w:val="24"/>
        </w:rPr>
        <w:t>date din certificatele de concediu medical;</w:t>
      </w:r>
    </w:p>
    <w:p w:rsidR="00FA602F" w:rsidRDefault="00FA602F" w:rsidP="001F3484">
      <w:pPr>
        <w:pStyle w:val="ListParagraph"/>
        <w:numPr>
          <w:ilvl w:val="0"/>
          <w:numId w:val="16"/>
        </w:numPr>
        <w:shd w:val="clear" w:color="auto" w:fill="FFFFFF" w:themeFill="background1"/>
        <w:spacing w:after="0" w:line="240" w:lineRule="auto"/>
        <w:ind w:left="714" w:hanging="357"/>
        <w:jc w:val="both"/>
        <w:rPr>
          <w:rFonts w:asciiTheme="majorBidi" w:hAnsiTheme="majorBidi" w:cstheme="majorBidi"/>
          <w:sz w:val="24"/>
          <w:szCs w:val="24"/>
        </w:rPr>
      </w:pPr>
      <w:r>
        <w:rPr>
          <w:rFonts w:asciiTheme="majorBidi" w:hAnsiTheme="majorBidi" w:cstheme="majorBidi"/>
          <w:sz w:val="24"/>
          <w:szCs w:val="24"/>
        </w:rPr>
        <w:t>cazier judiciar;</w:t>
      </w:r>
    </w:p>
    <w:p w:rsidR="0045294D" w:rsidRPr="0045294D" w:rsidRDefault="0045294D" w:rsidP="001F3484">
      <w:pPr>
        <w:pStyle w:val="ListParagraph"/>
        <w:numPr>
          <w:ilvl w:val="0"/>
          <w:numId w:val="16"/>
        </w:numPr>
        <w:spacing w:after="0" w:line="240" w:lineRule="auto"/>
        <w:ind w:left="714" w:hanging="357"/>
        <w:jc w:val="both"/>
        <w:rPr>
          <w:rFonts w:asciiTheme="majorBidi" w:hAnsiTheme="majorBidi" w:cstheme="majorBidi"/>
          <w:sz w:val="24"/>
          <w:szCs w:val="24"/>
        </w:rPr>
      </w:pPr>
      <w:r w:rsidRPr="0045294D">
        <w:rPr>
          <w:rFonts w:asciiTheme="majorBidi" w:hAnsiTheme="majorBidi" w:cstheme="majorBidi"/>
          <w:sz w:val="24"/>
          <w:szCs w:val="24"/>
        </w:rPr>
        <w:t>date care dezvăluie or</w:t>
      </w:r>
      <w:r w:rsidR="00AC00D5">
        <w:rPr>
          <w:rFonts w:asciiTheme="majorBidi" w:hAnsiTheme="majorBidi" w:cstheme="majorBidi"/>
          <w:sz w:val="24"/>
          <w:szCs w:val="24"/>
        </w:rPr>
        <w:t xml:space="preserve">iginea </w:t>
      </w:r>
      <w:r w:rsidR="00115E43">
        <w:rPr>
          <w:rFonts w:asciiTheme="majorBidi" w:hAnsiTheme="majorBidi" w:cstheme="majorBidi"/>
          <w:sz w:val="24"/>
          <w:szCs w:val="24"/>
        </w:rPr>
        <w:t>etnică</w:t>
      </w:r>
      <w:r w:rsidRPr="0045294D">
        <w:rPr>
          <w:rFonts w:asciiTheme="majorBidi" w:hAnsiTheme="majorBidi" w:cstheme="majorBidi"/>
          <w:sz w:val="24"/>
          <w:szCs w:val="24"/>
        </w:rPr>
        <w:t>;</w:t>
      </w:r>
    </w:p>
    <w:p w:rsidR="0045294D" w:rsidRDefault="0045294D" w:rsidP="001F3484">
      <w:pPr>
        <w:pStyle w:val="ListParagraph"/>
        <w:numPr>
          <w:ilvl w:val="0"/>
          <w:numId w:val="16"/>
        </w:numPr>
        <w:shd w:val="clear" w:color="auto" w:fill="FFFFFF" w:themeFill="background1"/>
        <w:spacing w:after="0" w:line="240" w:lineRule="auto"/>
        <w:ind w:left="714" w:hanging="357"/>
        <w:jc w:val="both"/>
        <w:rPr>
          <w:rFonts w:asciiTheme="majorBidi" w:hAnsiTheme="majorBidi" w:cstheme="majorBidi"/>
          <w:sz w:val="24"/>
          <w:szCs w:val="24"/>
        </w:rPr>
      </w:pPr>
      <w:r>
        <w:rPr>
          <w:rFonts w:asciiTheme="majorBidi" w:hAnsiTheme="majorBidi" w:cstheme="majorBidi"/>
          <w:sz w:val="24"/>
          <w:szCs w:val="24"/>
        </w:rPr>
        <w:t>date referitoare la infracțiuni sau condamnări penale;</w:t>
      </w:r>
    </w:p>
    <w:p w:rsidR="00FA602F" w:rsidRDefault="00FA602F" w:rsidP="001F3484">
      <w:pPr>
        <w:pStyle w:val="ListParagraph"/>
        <w:numPr>
          <w:ilvl w:val="0"/>
          <w:numId w:val="16"/>
        </w:numPr>
        <w:shd w:val="clear" w:color="auto" w:fill="FFFFFF" w:themeFill="background1"/>
        <w:spacing w:after="0" w:line="240" w:lineRule="auto"/>
        <w:ind w:left="714" w:hanging="357"/>
        <w:jc w:val="both"/>
        <w:rPr>
          <w:rFonts w:asciiTheme="majorBidi" w:hAnsiTheme="majorBidi" w:cstheme="majorBidi"/>
          <w:sz w:val="24"/>
          <w:szCs w:val="24"/>
        </w:rPr>
      </w:pPr>
      <w:r>
        <w:rPr>
          <w:rFonts w:asciiTheme="majorBidi" w:hAnsiTheme="majorBidi" w:cstheme="majorBidi"/>
          <w:sz w:val="24"/>
          <w:szCs w:val="24"/>
        </w:rPr>
        <w:t>semnătură</w:t>
      </w:r>
      <w:r w:rsidR="00EB7DE6">
        <w:rPr>
          <w:rFonts w:asciiTheme="majorBidi" w:hAnsiTheme="majorBidi" w:cstheme="majorBidi"/>
          <w:sz w:val="24"/>
          <w:szCs w:val="24"/>
        </w:rPr>
        <w:t>;</w:t>
      </w:r>
    </w:p>
    <w:p w:rsidR="00EB7DE6" w:rsidRPr="00EB7DE6" w:rsidRDefault="00EB7DE6" w:rsidP="00C21ACE">
      <w:pPr>
        <w:pStyle w:val="ListParagraph"/>
        <w:numPr>
          <w:ilvl w:val="0"/>
          <w:numId w:val="16"/>
        </w:numPr>
        <w:spacing w:after="0" w:line="240" w:lineRule="auto"/>
        <w:ind w:left="714" w:hanging="357"/>
        <w:jc w:val="both"/>
        <w:rPr>
          <w:rFonts w:asciiTheme="majorBidi" w:hAnsiTheme="majorBidi" w:cstheme="majorBidi"/>
          <w:sz w:val="24"/>
          <w:szCs w:val="24"/>
        </w:rPr>
      </w:pPr>
      <w:r w:rsidRPr="00EB7DE6">
        <w:rPr>
          <w:rFonts w:asciiTheme="majorBidi" w:hAnsiTheme="majorBidi" w:cstheme="majorBidi"/>
          <w:sz w:val="24"/>
          <w:szCs w:val="24"/>
        </w:rPr>
        <w:t xml:space="preserve">date obținute prin intermediul camerelor de supraveghere </w:t>
      </w:r>
      <w:r w:rsidR="00B8120E">
        <w:rPr>
          <w:rFonts w:asciiTheme="majorBidi" w:hAnsiTheme="majorBidi" w:cstheme="majorBidi"/>
          <w:sz w:val="24"/>
          <w:szCs w:val="24"/>
        </w:rPr>
        <w:t xml:space="preserve">video, în vederea </w:t>
      </w:r>
      <w:r w:rsidR="00DE0173">
        <w:rPr>
          <w:rFonts w:asciiTheme="majorBidi" w:hAnsiTheme="majorBidi" w:cstheme="majorBidi"/>
          <w:sz w:val="24"/>
          <w:szCs w:val="24"/>
        </w:rPr>
        <w:t xml:space="preserve">asigurării </w:t>
      </w:r>
      <w:r w:rsidRPr="00EB7DE6">
        <w:rPr>
          <w:rFonts w:asciiTheme="majorBidi" w:hAnsiTheme="majorBidi" w:cstheme="majorBidi"/>
          <w:sz w:val="24"/>
          <w:szCs w:val="24"/>
        </w:rPr>
        <w:t xml:space="preserve">securităţii </w:t>
      </w:r>
      <w:r>
        <w:rPr>
          <w:rFonts w:asciiTheme="majorBidi" w:hAnsiTheme="majorBidi" w:cstheme="majorBidi"/>
          <w:sz w:val="24"/>
          <w:szCs w:val="24"/>
        </w:rPr>
        <w:t>persoanelor,</w:t>
      </w:r>
      <w:r w:rsidRPr="00EB7DE6">
        <w:rPr>
          <w:rFonts w:asciiTheme="majorBidi" w:hAnsiTheme="majorBidi" w:cstheme="majorBidi"/>
          <w:sz w:val="24"/>
          <w:szCs w:val="24"/>
        </w:rPr>
        <w:t xml:space="preserve"> a spaţiilor şi/sau a bunurilor;</w:t>
      </w:r>
    </w:p>
    <w:p w:rsidR="0045294D" w:rsidRPr="00F01D1A" w:rsidRDefault="00F01D1A" w:rsidP="00C21ACE">
      <w:pPr>
        <w:pStyle w:val="ListParagraph"/>
        <w:numPr>
          <w:ilvl w:val="0"/>
          <w:numId w:val="16"/>
        </w:numPr>
        <w:spacing w:after="0" w:line="240" w:lineRule="auto"/>
        <w:jc w:val="both"/>
        <w:rPr>
          <w:rFonts w:asciiTheme="majorBidi" w:hAnsiTheme="majorBidi" w:cstheme="majorBidi"/>
          <w:sz w:val="24"/>
          <w:szCs w:val="24"/>
        </w:rPr>
      </w:pPr>
      <w:r w:rsidRPr="00F01D1A">
        <w:rPr>
          <w:rFonts w:asciiTheme="majorBidi" w:hAnsiTheme="majorBidi" w:cstheme="majorBidi"/>
          <w:sz w:val="24"/>
          <w:szCs w:val="24"/>
        </w:rPr>
        <w:t>imaginea (co</w:t>
      </w:r>
      <w:r>
        <w:rPr>
          <w:rFonts w:asciiTheme="majorBidi" w:hAnsiTheme="majorBidi" w:cstheme="majorBidi"/>
          <w:sz w:val="24"/>
          <w:szCs w:val="24"/>
        </w:rPr>
        <w:t>nținută în actele de identitate</w:t>
      </w:r>
      <w:r w:rsidRPr="00F01D1A">
        <w:rPr>
          <w:rFonts w:asciiTheme="majorBidi" w:hAnsiTheme="majorBidi" w:cstheme="majorBidi"/>
          <w:sz w:val="24"/>
          <w:szCs w:val="24"/>
        </w:rPr>
        <w:t xml:space="preserve"> sau surprinsă de camerele de supraveghere video instalate în unitatea de învățământ</w:t>
      </w:r>
      <w:r w:rsidR="005D6E71">
        <w:rPr>
          <w:rFonts w:asciiTheme="majorBidi" w:hAnsiTheme="majorBidi" w:cstheme="majorBidi"/>
          <w:sz w:val="24"/>
          <w:szCs w:val="24"/>
        </w:rPr>
        <w:t>).</w:t>
      </w:r>
    </w:p>
    <w:p w:rsidR="00EC1BC5" w:rsidRPr="00444886" w:rsidRDefault="00EC1BC5"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date obținute prin intermediul camerelor de supraveghere video</w:t>
      </w:r>
      <w:r w:rsidR="00B8120E">
        <w:rPr>
          <w:rFonts w:asciiTheme="majorBidi" w:hAnsiTheme="majorBidi" w:cstheme="majorBidi"/>
          <w:sz w:val="24"/>
          <w:szCs w:val="24"/>
        </w:rPr>
        <w:t xml:space="preserve">, în vederea </w:t>
      </w:r>
      <w:r w:rsidR="00DE0173">
        <w:rPr>
          <w:rFonts w:asciiTheme="majorBidi" w:hAnsiTheme="majorBidi" w:cstheme="majorBidi"/>
          <w:sz w:val="24"/>
          <w:szCs w:val="24"/>
        </w:rPr>
        <w:t xml:space="preserve">asigurării </w:t>
      </w:r>
      <w:r w:rsidR="00155561">
        <w:rPr>
          <w:rFonts w:asciiTheme="majorBidi" w:hAnsiTheme="majorBidi" w:cstheme="majorBidi"/>
          <w:sz w:val="24"/>
          <w:szCs w:val="24"/>
        </w:rPr>
        <w:t>securităţii elevilor</w:t>
      </w:r>
      <w:r w:rsidRPr="00444886">
        <w:rPr>
          <w:rFonts w:asciiTheme="majorBidi" w:hAnsiTheme="majorBidi" w:cstheme="majorBidi"/>
          <w:sz w:val="24"/>
          <w:szCs w:val="24"/>
        </w:rPr>
        <w:t xml:space="preserve">, </w:t>
      </w:r>
      <w:r>
        <w:rPr>
          <w:rFonts w:asciiTheme="majorBidi" w:hAnsiTheme="majorBidi" w:cstheme="majorBidi"/>
          <w:sz w:val="24"/>
          <w:szCs w:val="24"/>
        </w:rPr>
        <w:t xml:space="preserve">a </w:t>
      </w:r>
      <w:r w:rsidRPr="00444886">
        <w:rPr>
          <w:rFonts w:asciiTheme="majorBidi" w:hAnsiTheme="majorBidi" w:cstheme="majorBidi"/>
          <w:sz w:val="24"/>
          <w:szCs w:val="24"/>
        </w:rPr>
        <w:t>spaţiilor şi/sau</w:t>
      </w:r>
      <w:r>
        <w:rPr>
          <w:rFonts w:asciiTheme="majorBidi" w:hAnsiTheme="majorBidi" w:cstheme="majorBidi"/>
          <w:sz w:val="24"/>
          <w:szCs w:val="24"/>
        </w:rPr>
        <w:t xml:space="preserve"> a bunurilor;</w:t>
      </w:r>
    </w:p>
    <w:p w:rsidR="00EC1BC5" w:rsidRPr="00F930E7" w:rsidRDefault="00EC1BC5" w:rsidP="00062F49">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imaginea (conținută în actele de identitate sau surprinsă de camerele de supraveghere video instalate în unitatea de învățământ, precum și în cadrul înregistrărilor video și audio </w:t>
      </w:r>
      <w:r w:rsidR="006B30B4">
        <w:rPr>
          <w:rFonts w:asciiTheme="majorBidi" w:hAnsiTheme="majorBidi" w:cstheme="majorBidi"/>
          <w:sz w:val="24"/>
          <w:szCs w:val="24"/>
        </w:rPr>
        <w:t>din perioada</w:t>
      </w:r>
      <w:r>
        <w:rPr>
          <w:rFonts w:asciiTheme="majorBidi" w:hAnsiTheme="majorBidi" w:cstheme="majorBidi"/>
          <w:sz w:val="24"/>
          <w:szCs w:val="24"/>
        </w:rPr>
        <w:t xml:space="preserve"> susținerii examenelor naționale și de bacalaureat sau </w:t>
      </w:r>
      <w:r w:rsidR="00062F49">
        <w:rPr>
          <w:rFonts w:asciiTheme="majorBidi" w:hAnsiTheme="majorBidi" w:cstheme="majorBidi"/>
          <w:sz w:val="24"/>
          <w:szCs w:val="24"/>
        </w:rPr>
        <w:t>din perioada</w:t>
      </w:r>
      <w:r w:rsidR="00FB67B7">
        <w:rPr>
          <w:rFonts w:asciiTheme="majorBidi" w:hAnsiTheme="majorBidi" w:cstheme="majorBidi"/>
          <w:sz w:val="24"/>
          <w:szCs w:val="24"/>
        </w:rPr>
        <w:t xml:space="preserve"> desfășurării concursurilor/</w:t>
      </w:r>
      <w:r>
        <w:rPr>
          <w:rFonts w:asciiTheme="majorBidi" w:hAnsiTheme="majorBidi" w:cstheme="majorBidi"/>
          <w:sz w:val="24"/>
          <w:szCs w:val="24"/>
        </w:rPr>
        <w:t>olimpiadelor la nivelul unității de învățământ);</w:t>
      </w:r>
    </w:p>
    <w:p w:rsidR="00EC1BC5" w:rsidRDefault="00EC1BC5" w:rsidP="00062F49">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imaginea conținută în fotografii, realizate </w:t>
      </w:r>
      <w:r w:rsidR="00062F49">
        <w:rPr>
          <w:rFonts w:asciiTheme="majorBidi" w:hAnsiTheme="majorBidi" w:cstheme="majorBidi"/>
          <w:sz w:val="24"/>
          <w:szCs w:val="24"/>
        </w:rPr>
        <w:t>în timpul derulării</w:t>
      </w:r>
      <w:r>
        <w:rPr>
          <w:rFonts w:asciiTheme="majorBidi" w:hAnsiTheme="majorBidi" w:cstheme="majorBidi"/>
          <w:sz w:val="24"/>
          <w:szCs w:val="24"/>
        </w:rPr>
        <w:t xml:space="preserve"> proiectelor extracurriculare și extrașcolare, </w:t>
      </w:r>
      <w:r w:rsidR="00FB67B7">
        <w:rPr>
          <w:rFonts w:asciiTheme="majorBidi" w:hAnsiTheme="majorBidi" w:cstheme="majorBidi"/>
          <w:sz w:val="24"/>
          <w:szCs w:val="24"/>
        </w:rPr>
        <w:t xml:space="preserve">a </w:t>
      </w:r>
      <w:r>
        <w:rPr>
          <w:rFonts w:asciiTheme="majorBidi" w:hAnsiTheme="majorBidi" w:cstheme="majorBidi"/>
          <w:sz w:val="24"/>
          <w:szCs w:val="24"/>
        </w:rPr>
        <w:t xml:space="preserve">concursurilor, </w:t>
      </w:r>
      <w:r w:rsidR="00FB67B7">
        <w:rPr>
          <w:rFonts w:asciiTheme="majorBidi" w:hAnsiTheme="majorBidi" w:cstheme="majorBidi"/>
          <w:sz w:val="24"/>
          <w:szCs w:val="24"/>
        </w:rPr>
        <w:t xml:space="preserve">a </w:t>
      </w:r>
      <w:r>
        <w:rPr>
          <w:rFonts w:asciiTheme="majorBidi" w:hAnsiTheme="majorBidi" w:cstheme="majorBidi"/>
          <w:sz w:val="24"/>
          <w:szCs w:val="24"/>
        </w:rPr>
        <w:t xml:space="preserve">olimpiadelor și a evenimentelor organizate de unitatea de învățământ </w:t>
      </w:r>
      <w:r w:rsidRPr="00583683">
        <w:rPr>
          <w:rFonts w:asciiTheme="majorBidi" w:hAnsiTheme="majorBidi" w:cstheme="majorBidi"/>
          <w:b/>
          <w:bCs/>
          <w:i/>
          <w:iCs/>
          <w:sz w:val="24"/>
          <w:szCs w:val="24"/>
        </w:rPr>
        <w:t>(în acest sens,</w:t>
      </w:r>
      <w:r w:rsidRPr="00583683">
        <w:rPr>
          <w:rFonts w:asciiTheme="majorBidi" w:hAnsiTheme="majorBidi" w:cstheme="majorBidi"/>
          <w:sz w:val="24"/>
          <w:szCs w:val="24"/>
        </w:rPr>
        <w:t xml:space="preserve"> </w:t>
      </w:r>
      <w:r w:rsidRPr="00583683">
        <w:rPr>
          <w:rFonts w:asciiTheme="majorBidi" w:hAnsiTheme="majorBidi" w:cstheme="majorBidi"/>
          <w:b/>
          <w:bCs/>
          <w:sz w:val="24"/>
          <w:szCs w:val="24"/>
        </w:rPr>
        <w:t>se</w:t>
      </w:r>
      <w:r>
        <w:rPr>
          <w:rFonts w:asciiTheme="majorBidi" w:hAnsiTheme="majorBidi" w:cstheme="majorBidi"/>
          <w:b/>
          <w:bCs/>
          <w:i/>
          <w:iCs/>
          <w:sz w:val="24"/>
          <w:szCs w:val="24"/>
        </w:rPr>
        <w:t xml:space="preserve"> cere, în mod expres, consimțământul persoanelor vizate pentru prelucrarea datelor cu caracter personal</w:t>
      </w:r>
      <w:r w:rsidR="005D6E71">
        <w:rPr>
          <w:rFonts w:asciiTheme="majorBidi" w:hAnsiTheme="majorBidi" w:cstheme="majorBidi"/>
          <w:sz w:val="24"/>
          <w:szCs w:val="24"/>
        </w:rPr>
        <w:t>);</w:t>
      </w:r>
    </w:p>
    <w:p w:rsidR="00245344" w:rsidRDefault="006E060E" w:rsidP="003D1D3A">
      <w:pPr>
        <w:pStyle w:val="ListParagraph"/>
        <w:numPr>
          <w:ilvl w:val="0"/>
          <w:numId w:val="14"/>
        </w:numPr>
        <w:shd w:val="clear" w:color="auto" w:fill="FFFFFF" w:themeFill="background1"/>
        <w:spacing w:after="0" w:line="240" w:lineRule="auto"/>
        <w:jc w:val="both"/>
        <w:rPr>
          <w:rFonts w:asciiTheme="majorBidi" w:hAnsiTheme="majorBidi" w:cstheme="majorBidi"/>
          <w:sz w:val="24"/>
          <w:szCs w:val="24"/>
        </w:rPr>
      </w:pPr>
      <w:r>
        <w:rPr>
          <w:rFonts w:asciiTheme="majorBidi" w:hAnsiTheme="majorBidi" w:cstheme="majorBidi"/>
          <w:sz w:val="24"/>
          <w:szCs w:val="24"/>
        </w:rPr>
        <w:t>s</w:t>
      </w:r>
      <w:r w:rsidR="00F14CDA" w:rsidRPr="00F14CDA">
        <w:rPr>
          <w:rFonts w:asciiTheme="majorBidi" w:hAnsiTheme="majorBidi" w:cstheme="majorBidi"/>
          <w:sz w:val="24"/>
          <w:szCs w:val="24"/>
        </w:rPr>
        <w:t>emnătură</w:t>
      </w:r>
      <w:r w:rsidR="00F14CDA">
        <w:rPr>
          <w:rFonts w:asciiTheme="majorBidi" w:hAnsiTheme="majorBidi" w:cstheme="majorBidi"/>
          <w:sz w:val="24"/>
          <w:szCs w:val="24"/>
        </w:rPr>
        <w:t>.</w:t>
      </w:r>
    </w:p>
    <w:p w:rsidR="00C22B2C" w:rsidRDefault="00C22B2C" w:rsidP="00C22B2C">
      <w:pPr>
        <w:shd w:val="clear" w:color="auto" w:fill="FFFFFF" w:themeFill="background1"/>
        <w:spacing w:after="0" w:line="240" w:lineRule="auto"/>
        <w:jc w:val="both"/>
        <w:rPr>
          <w:rFonts w:asciiTheme="majorBidi" w:hAnsiTheme="majorBidi" w:cstheme="majorBidi"/>
          <w:sz w:val="24"/>
          <w:szCs w:val="24"/>
        </w:rPr>
      </w:pPr>
    </w:p>
    <w:p w:rsidR="00F05023" w:rsidRDefault="0090732A" w:rsidP="0090732A">
      <w:pPr>
        <w:shd w:val="clear" w:color="auto" w:fill="FFFFFF" w:themeFill="background1"/>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Prelucrarea datelor privind sănătatea</w:t>
      </w:r>
      <w:r w:rsidR="00305283">
        <w:rPr>
          <w:rFonts w:asciiTheme="majorBidi" w:hAnsiTheme="majorBidi" w:cstheme="majorBidi"/>
          <w:sz w:val="24"/>
          <w:szCs w:val="24"/>
        </w:rPr>
        <w:t>, în cazul elevilor,</w:t>
      </w:r>
      <w:r>
        <w:rPr>
          <w:rFonts w:asciiTheme="majorBidi" w:hAnsiTheme="majorBidi" w:cstheme="majorBidi"/>
          <w:sz w:val="24"/>
          <w:szCs w:val="24"/>
        </w:rPr>
        <w:t xml:space="preserve"> este necesară în scopuri legate de furnizarea de asistență medicală sau socială</w:t>
      </w:r>
      <w:r w:rsidR="00305283">
        <w:rPr>
          <w:rFonts w:asciiTheme="majorBidi" w:hAnsiTheme="majorBidi" w:cstheme="majorBidi"/>
          <w:sz w:val="24"/>
          <w:szCs w:val="24"/>
        </w:rPr>
        <w:t xml:space="preserve"> sau a unui tratament medical, în temeiul art. 9, alin (2), litera (h)</w:t>
      </w:r>
      <w:r w:rsidR="002F1289">
        <w:rPr>
          <w:rFonts w:asciiTheme="majorBidi" w:hAnsiTheme="majorBidi" w:cstheme="majorBidi"/>
          <w:sz w:val="24"/>
          <w:szCs w:val="24"/>
        </w:rPr>
        <w:t xml:space="preserve"> din RDPR, și în scopul îndeplinirii unei obligații legale ce îi revine operatorului.</w:t>
      </w:r>
      <w:r w:rsidR="007147B2">
        <w:rPr>
          <w:rFonts w:asciiTheme="majorBidi" w:hAnsiTheme="majorBidi" w:cstheme="majorBidi"/>
          <w:sz w:val="24"/>
          <w:szCs w:val="24"/>
        </w:rPr>
        <w:t xml:space="preserve"> </w:t>
      </w:r>
      <w:r w:rsidR="00F968DF">
        <w:rPr>
          <w:rFonts w:asciiTheme="majorBidi" w:hAnsiTheme="majorBidi" w:cstheme="majorBidi"/>
          <w:sz w:val="24"/>
          <w:szCs w:val="24"/>
        </w:rPr>
        <w:t xml:space="preserve">Prelucrarea datelor care dezvăluie apartenența religioasă și originea etnică este necesară </w:t>
      </w:r>
      <w:r w:rsidR="00F968DF" w:rsidRPr="00F968DF">
        <w:rPr>
          <w:rFonts w:asciiTheme="majorBidi" w:hAnsiTheme="majorBidi" w:cstheme="majorBidi"/>
          <w:sz w:val="24"/>
          <w:szCs w:val="24"/>
        </w:rPr>
        <w:t>în scopul îndeplinirii obligațiilor și al exercitării unor drepturi specifice ale operatorului, în temeiul art. 9</w:t>
      </w:r>
      <w:r w:rsidR="00F968DF">
        <w:rPr>
          <w:rFonts w:asciiTheme="majorBidi" w:hAnsiTheme="majorBidi" w:cstheme="majorBidi"/>
          <w:sz w:val="24"/>
          <w:szCs w:val="24"/>
        </w:rPr>
        <w:t>, alin (2), litera (b) din RDPR.</w:t>
      </w:r>
    </w:p>
    <w:p w:rsidR="00573A03" w:rsidRPr="00D66AB2" w:rsidRDefault="00573A03" w:rsidP="00573A03">
      <w:pPr>
        <w:shd w:val="clear" w:color="auto" w:fill="FFFFFF" w:themeFill="background1"/>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Prelucrarea datelor prin intermediul imaginilor surprinse de camerele de supraveghere video instalate în unitatea de învățământ se realizează în conformitate cu prevederile Legii nr. 333/2003, cu modificările și completările ulterioare. Aceste date înregistrate pot fi comunicate instituțiilor și autorităților care au dreptul să le recepționeze, în condițiile și scopurile prevăzute de lege și vor fi păstrate în evidențele unității pentru o perioadă care nu va depăși termenul stabilit legal.</w:t>
      </w:r>
    </w:p>
    <w:p w:rsidR="00641D2F" w:rsidRDefault="00641D2F" w:rsidP="0090732A">
      <w:pPr>
        <w:shd w:val="clear" w:color="auto" w:fill="FFFFFF" w:themeFill="background1"/>
        <w:spacing w:after="0" w:line="240" w:lineRule="auto"/>
        <w:ind w:firstLine="708"/>
        <w:jc w:val="both"/>
        <w:rPr>
          <w:rFonts w:asciiTheme="majorBidi" w:hAnsiTheme="majorBidi" w:cstheme="majorBidi"/>
          <w:sz w:val="24"/>
          <w:szCs w:val="24"/>
        </w:rPr>
      </w:pPr>
    </w:p>
    <w:p w:rsidR="00C81A4E" w:rsidRDefault="00C81A4E" w:rsidP="00C81A4E">
      <w:pPr>
        <w:pStyle w:val="ListParagraph"/>
        <w:numPr>
          <w:ilvl w:val="0"/>
          <w:numId w:val="10"/>
        </w:numPr>
        <w:shd w:val="clear" w:color="auto" w:fill="DBE5F1" w:themeFill="accent1" w:themeFillTint="33"/>
        <w:spacing w:after="0" w:line="240" w:lineRule="auto"/>
        <w:jc w:val="both"/>
        <w:rPr>
          <w:rFonts w:asciiTheme="majorBidi" w:hAnsiTheme="majorBidi" w:cstheme="majorBidi"/>
          <w:b/>
          <w:bCs/>
          <w:sz w:val="24"/>
          <w:szCs w:val="24"/>
        </w:rPr>
      </w:pPr>
      <w:r w:rsidRPr="00C81A4E">
        <w:rPr>
          <w:rFonts w:asciiTheme="majorBidi" w:hAnsiTheme="majorBidi" w:cstheme="majorBidi"/>
          <w:b/>
          <w:bCs/>
          <w:sz w:val="24"/>
          <w:szCs w:val="24"/>
        </w:rPr>
        <w:t>ALTE CATEGORII DE PERSOANE VIZATE</w:t>
      </w:r>
      <w:r>
        <w:rPr>
          <w:rFonts w:asciiTheme="majorBidi" w:hAnsiTheme="majorBidi" w:cstheme="majorBidi"/>
          <w:b/>
          <w:bCs/>
          <w:sz w:val="24"/>
          <w:szCs w:val="24"/>
        </w:rPr>
        <w:t xml:space="preserve"> ALE CĂROR DATE CU CARACTER PERSONAL SUNT PRELUCRATE</w:t>
      </w:r>
    </w:p>
    <w:p w:rsidR="00C22B2C" w:rsidRDefault="00C22B2C" w:rsidP="0052521E">
      <w:pPr>
        <w:tabs>
          <w:tab w:val="left" w:pos="3360"/>
        </w:tabs>
        <w:spacing w:after="0" w:line="240" w:lineRule="auto"/>
        <w:rPr>
          <w:rFonts w:asciiTheme="majorBidi" w:hAnsiTheme="majorBidi" w:cstheme="majorBidi"/>
          <w:sz w:val="24"/>
          <w:szCs w:val="24"/>
        </w:rPr>
      </w:pPr>
    </w:p>
    <w:p w:rsidR="0052521E" w:rsidRPr="00BF03A2" w:rsidRDefault="001F7BAE" w:rsidP="005D3D96">
      <w:pPr>
        <w:pStyle w:val="ListParagraph"/>
        <w:numPr>
          <w:ilvl w:val="0"/>
          <w:numId w:val="17"/>
        </w:numPr>
        <w:tabs>
          <w:tab w:val="left" w:pos="709"/>
        </w:tabs>
        <w:spacing w:after="0" w:line="240" w:lineRule="auto"/>
        <w:ind w:left="714" w:hanging="357"/>
        <w:jc w:val="both"/>
        <w:rPr>
          <w:rFonts w:asciiTheme="majorBidi" w:hAnsiTheme="majorBidi" w:cstheme="majorBidi"/>
          <w:b/>
          <w:bCs/>
          <w:i/>
          <w:iCs/>
          <w:sz w:val="24"/>
          <w:szCs w:val="24"/>
        </w:rPr>
      </w:pPr>
      <w:r w:rsidRPr="00BF03A2">
        <w:rPr>
          <w:rFonts w:asciiTheme="majorBidi" w:hAnsiTheme="majorBidi" w:cstheme="majorBidi"/>
          <w:b/>
          <w:bCs/>
          <w:i/>
          <w:iCs/>
          <w:sz w:val="24"/>
          <w:szCs w:val="24"/>
        </w:rPr>
        <w:t>Părinți (reprezentanți legali) ai elev</w:t>
      </w:r>
      <w:r w:rsidR="006F5180" w:rsidRPr="00BF03A2">
        <w:rPr>
          <w:rFonts w:asciiTheme="majorBidi" w:hAnsiTheme="majorBidi" w:cstheme="majorBidi"/>
          <w:b/>
          <w:bCs/>
          <w:i/>
          <w:iCs/>
          <w:sz w:val="24"/>
          <w:szCs w:val="24"/>
        </w:rPr>
        <w:t>ilor și alți membri ai familiei: sunt prelucrate datele me</w:t>
      </w:r>
      <w:r w:rsidR="00FE3858" w:rsidRPr="00BF03A2">
        <w:rPr>
          <w:rFonts w:asciiTheme="majorBidi" w:hAnsiTheme="majorBidi" w:cstheme="majorBidi"/>
          <w:b/>
          <w:bCs/>
          <w:i/>
          <w:iCs/>
          <w:sz w:val="24"/>
          <w:szCs w:val="24"/>
        </w:rPr>
        <w:t>nționate în secțiunea V, pct.</w:t>
      </w:r>
      <w:r w:rsidR="006F5180" w:rsidRPr="00BF03A2">
        <w:rPr>
          <w:rFonts w:asciiTheme="majorBidi" w:hAnsiTheme="majorBidi" w:cstheme="majorBidi"/>
          <w:b/>
          <w:bCs/>
          <w:i/>
          <w:iCs/>
          <w:sz w:val="24"/>
          <w:szCs w:val="24"/>
        </w:rPr>
        <w:t xml:space="preserve"> </w:t>
      </w:r>
      <w:r w:rsidR="00FE3858" w:rsidRPr="00BF03A2">
        <w:rPr>
          <w:rFonts w:asciiTheme="majorBidi" w:hAnsiTheme="majorBidi" w:cstheme="majorBidi"/>
          <w:b/>
          <w:bCs/>
          <w:i/>
          <w:iCs/>
          <w:sz w:val="24"/>
          <w:szCs w:val="24"/>
        </w:rPr>
        <w:t>(</w:t>
      </w:r>
      <w:r w:rsidR="006F5180" w:rsidRPr="00BF03A2">
        <w:rPr>
          <w:rFonts w:asciiTheme="majorBidi" w:hAnsiTheme="majorBidi" w:cstheme="majorBidi"/>
          <w:b/>
          <w:bCs/>
          <w:i/>
          <w:iCs/>
          <w:sz w:val="24"/>
          <w:szCs w:val="24"/>
        </w:rPr>
        <w:t>2</w:t>
      </w:r>
      <w:r w:rsidR="00FE3858" w:rsidRPr="00BF03A2">
        <w:rPr>
          <w:rFonts w:asciiTheme="majorBidi" w:hAnsiTheme="majorBidi" w:cstheme="majorBidi"/>
          <w:b/>
          <w:bCs/>
          <w:i/>
          <w:iCs/>
          <w:sz w:val="24"/>
          <w:szCs w:val="24"/>
        </w:rPr>
        <w:t>)</w:t>
      </w:r>
      <w:r w:rsidR="006F5180" w:rsidRPr="00BF03A2">
        <w:rPr>
          <w:rFonts w:asciiTheme="majorBidi" w:hAnsiTheme="majorBidi" w:cstheme="majorBidi"/>
          <w:b/>
          <w:bCs/>
          <w:i/>
          <w:iCs/>
          <w:sz w:val="24"/>
          <w:szCs w:val="24"/>
        </w:rPr>
        <w:t>, în s</w:t>
      </w:r>
      <w:r w:rsidR="00FE3858" w:rsidRPr="00BF03A2">
        <w:rPr>
          <w:rFonts w:asciiTheme="majorBidi" w:hAnsiTheme="majorBidi" w:cstheme="majorBidi"/>
          <w:b/>
          <w:bCs/>
          <w:i/>
          <w:iCs/>
          <w:sz w:val="24"/>
          <w:szCs w:val="24"/>
        </w:rPr>
        <w:t>copurile precizate la pct. (1).</w:t>
      </w:r>
    </w:p>
    <w:p w:rsidR="001F7BAE" w:rsidRDefault="0025767D" w:rsidP="005D3D96">
      <w:pPr>
        <w:pStyle w:val="ListParagraph"/>
        <w:numPr>
          <w:ilvl w:val="0"/>
          <w:numId w:val="17"/>
        </w:numPr>
        <w:tabs>
          <w:tab w:val="left" w:pos="709"/>
        </w:tabs>
        <w:spacing w:after="0" w:line="240" w:lineRule="auto"/>
        <w:ind w:left="714" w:hanging="357"/>
        <w:jc w:val="both"/>
        <w:rPr>
          <w:rFonts w:asciiTheme="majorBidi" w:hAnsiTheme="majorBidi" w:cstheme="majorBidi"/>
          <w:sz w:val="24"/>
          <w:szCs w:val="24"/>
        </w:rPr>
      </w:pPr>
      <w:r w:rsidRPr="00926922">
        <w:rPr>
          <w:rFonts w:asciiTheme="majorBidi" w:hAnsiTheme="majorBidi" w:cstheme="majorBidi"/>
          <w:b/>
          <w:bCs/>
          <w:i/>
          <w:iCs/>
          <w:sz w:val="24"/>
          <w:szCs w:val="24"/>
        </w:rPr>
        <w:t xml:space="preserve">Viitori </w:t>
      </w:r>
      <w:r w:rsidR="001F7BAE" w:rsidRPr="00926922">
        <w:rPr>
          <w:rFonts w:asciiTheme="majorBidi" w:hAnsiTheme="majorBidi" w:cstheme="majorBidi"/>
          <w:b/>
          <w:bCs/>
          <w:i/>
          <w:iCs/>
          <w:sz w:val="24"/>
          <w:szCs w:val="24"/>
        </w:rPr>
        <w:t>elevi</w:t>
      </w:r>
      <w:r w:rsidR="0073262B">
        <w:rPr>
          <w:rFonts w:asciiTheme="majorBidi" w:hAnsiTheme="majorBidi" w:cstheme="majorBidi"/>
          <w:sz w:val="24"/>
          <w:szCs w:val="24"/>
        </w:rPr>
        <w:t xml:space="preserve"> (</w:t>
      </w:r>
      <w:r w:rsidR="00D41D7C">
        <w:rPr>
          <w:rFonts w:asciiTheme="majorBidi" w:hAnsiTheme="majorBidi" w:cstheme="majorBidi"/>
          <w:sz w:val="24"/>
          <w:szCs w:val="24"/>
        </w:rPr>
        <w:t xml:space="preserve">se prelucrează </w:t>
      </w:r>
      <w:r w:rsidR="0073262B">
        <w:rPr>
          <w:rFonts w:asciiTheme="majorBidi" w:hAnsiTheme="majorBidi" w:cstheme="majorBidi"/>
          <w:sz w:val="24"/>
          <w:szCs w:val="24"/>
        </w:rPr>
        <w:t>date de identificare</w:t>
      </w:r>
      <w:r w:rsidR="00286835">
        <w:rPr>
          <w:rFonts w:asciiTheme="majorBidi" w:hAnsiTheme="majorBidi" w:cstheme="majorBidi"/>
          <w:sz w:val="24"/>
          <w:szCs w:val="24"/>
        </w:rPr>
        <w:t xml:space="preserve">, </w:t>
      </w:r>
      <w:r w:rsidR="00D74437">
        <w:rPr>
          <w:rFonts w:asciiTheme="majorBidi" w:hAnsiTheme="majorBidi" w:cstheme="majorBidi"/>
          <w:sz w:val="24"/>
          <w:szCs w:val="24"/>
        </w:rPr>
        <w:t>date</w:t>
      </w:r>
      <w:r w:rsidR="00C94EA8">
        <w:rPr>
          <w:rFonts w:asciiTheme="majorBidi" w:hAnsiTheme="majorBidi" w:cstheme="majorBidi"/>
          <w:sz w:val="24"/>
          <w:szCs w:val="24"/>
        </w:rPr>
        <w:t xml:space="preserve"> care reies din documentele</w:t>
      </w:r>
      <w:r w:rsidR="00D74437">
        <w:rPr>
          <w:rFonts w:asciiTheme="majorBidi" w:hAnsiTheme="majorBidi" w:cstheme="majorBidi"/>
          <w:sz w:val="24"/>
          <w:szCs w:val="24"/>
        </w:rPr>
        <w:t xml:space="preserve"> necesare întocmirii dosarului de înscriere la </w:t>
      </w:r>
      <w:r w:rsidR="00DE79EA">
        <w:rPr>
          <w:rFonts w:asciiTheme="majorBidi" w:hAnsiTheme="majorBidi" w:cstheme="majorBidi"/>
          <w:sz w:val="24"/>
          <w:szCs w:val="24"/>
        </w:rPr>
        <w:t>o clasă aferentă ciclului primar, gimnazial sau liceal</w:t>
      </w:r>
      <w:r w:rsidR="0068178C">
        <w:rPr>
          <w:rFonts w:asciiTheme="majorBidi" w:hAnsiTheme="majorBidi" w:cstheme="majorBidi"/>
          <w:sz w:val="24"/>
          <w:szCs w:val="24"/>
        </w:rPr>
        <w:t>; imaginea surprinsă de camerele de supraveghere video, în vederea asigurării securității persoanelor, a spațiilor și a bunurilor din unitate</w:t>
      </w:r>
      <w:r w:rsidR="00DE79EA">
        <w:rPr>
          <w:rFonts w:asciiTheme="majorBidi" w:hAnsiTheme="majorBidi" w:cstheme="majorBidi"/>
          <w:sz w:val="24"/>
          <w:szCs w:val="24"/>
        </w:rPr>
        <w:t>)</w:t>
      </w:r>
      <w:r w:rsidR="00496592">
        <w:rPr>
          <w:rFonts w:asciiTheme="majorBidi" w:hAnsiTheme="majorBidi" w:cstheme="majorBidi"/>
          <w:sz w:val="24"/>
          <w:szCs w:val="24"/>
        </w:rPr>
        <w:t>;</w:t>
      </w:r>
    </w:p>
    <w:p w:rsidR="001F7BAE" w:rsidRDefault="0089592F" w:rsidP="005D3D96">
      <w:pPr>
        <w:pStyle w:val="ListParagraph"/>
        <w:numPr>
          <w:ilvl w:val="0"/>
          <w:numId w:val="17"/>
        </w:numPr>
        <w:tabs>
          <w:tab w:val="left" w:pos="709"/>
        </w:tabs>
        <w:spacing w:after="0" w:line="240" w:lineRule="auto"/>
        <w:ind w:left="714" w:hanging="357"/>
        <w:jc w:val="both"/>
        <w:rPr>
          <w:rFonts w:asciiTheme="majorBidi" w:hAnsiTheme="majorBidi" w:cstheme="majorBidi"/>
          <w:sz w:val="24"/>
          <w:szCs w:val="24"/>
        </w:rPr>
      </w:pPr>
      <w:r w:rsidRPr="00926922">
        <w:rPr>
          <w:rFonts w:asciiTheme="majorBidi" w:hAnsiTheme="majorBidi" w:cstheme="majorBidi"/>
          <w:b/>
          <w:bCs/>
          <w:i/>
          <w:iCs/>
          <w:sz w:val="24"/>
          <w:szCs w:val="24"/>
        </w:rPr>
        <w:t xml:space="preserve">Participanți </w:t>
      </w:r>
      <w:r w:rsidR="00242826" w:rsidRPr="00926922">
        <w:rPr>
          <w:rFonts w:asciiTheme="majorBidi" w:hAnsiTheme="majorBidi" w:cstheme="majorBidi"/>
          <w:b/>
          <w:bCs/>
          <w:i/>
          <w:iCs/>
          <w:sz w:val="24"/>
          <w:szCs w:val="24"/>
        </w:rPr>
        <w:t>la</w:t>
      </w:r>
      <w:r w:rsidRPr="00926922">
        <w:rPr>
          <w:rFonts w:asciiTheme="majorBidi" w:hAnsiTheme="majorBidi" w:cstheme="majorBidi"/>
          <w:b/>
          <w:bCs/>
          <w:i/>
          <w:iCs/>
          <w:sz w:val="24"/>
          <w:szCs w:val="24"/>
        </w:rPr>
        <w:t xml:space="preserve"> proiecte </w:t>
      </w:r>
      <w:r w:rsidR="0001089D" w:rsidRPr="00926922">
        <w:rPr>
          <w:rFonts w:asciiTheme="majorBidi" w:hAnsiTheme="majorBidi" w:cstheme="majorBidi"/>
          <w:b/>
          <w:bCs/>
          <w:i/>
          <w:iCs/>
          <w:sz w:val="24"/>
          <w:szCs w:val="24"/>
        </w:rPr>
        <w:t>extracurriculare, extrașcolare</w:t>
      </w:r>
      <w:r w:rsidR="0001089D">
        <w:rPr>
          <w:rFonts w:asciiTheme="majorBidi" w:hAnsiTheme="majorBidi" w:cstheme="majorBidi"/>
          <w:sz w:val="24"/>
          <w:szCs w:val="24"/>
        </w:rPr>
        <w:t xml:space="preserve"> (</w:t>
      </w:r>
      <w:r w:rsidR="00747CEE">
        <w:rPr>
          <w:rFonts w:asciiTheme="majorBidi" w:hAnsiTheme="majorBidi" w:cstheme="majorBidi"/>
          <w:sz w:val="24"/>
          <w:szCs w:val="24"/>
        </w:rPr>
        <w:t xml:space="preserve">se prelucrează </w:t>
      </w:r>
      <w:r w:rsidR="0001089D">
        <w:rPr>
          <w:rFonts w:asciiTheme="majorBidi" w:hAnsiTheme="majorBidi" w:cstheme="majorBidi"/>
          <w:sz w:val="24"/>
          <w:szCs w:val="24"/>
        </w:rPr>
        <w:t xml:space="preserve">numele și  prenumele, în scopul </w:t>
      </w:r>
      <w:r w:rsidR="00747CEE">
        <w:rPr>
          <w:rFonts w:asciiTheme="majorBidi" w:hAnsiTheme="majorBidi" w:cstheme="majorBidi"/>
          <w:sz w:val="24"/>
          <w:szCs w:val="24"/>
        </w:rPr>
        <w:t>eliberării</w:t>
      </w:r>
      <w:r w:rsidR="0001089D">
        <w:rPr>
          <w:rFonts w:asciiTheme="majorBidi" w:hAnsiTheme="majorBidi" w:cstheme="majorBidi"/>
          <w:sz w:val="24"/>
          <w:szCs w:val="24"/>
        </w:rPr>
        <w:t xml:space="preserve"> diplomelor sau adeverințelor de participare; imaginea surprinsă de camerele de supraveghere video, în vederea asigurării securității persoanelor</w:t>
      </w:r>
      <w:r w:rsidR="00DF3FF0">
        <w:rPr>
          <w:rFonts w:asciiTheme="majorBidi" w:hAnsiTheme="majorBidi" w:cstheme="majorBidi"/>
          <w:sz w:val="24"/>
          <w:szCs w:val="24"/>
        </w:rPr>
        <w:t xml:space="preserve">, </w:t>
      </w:r>
      <w:r w:rsidR="003161D7">
        <w:rPr>
          <w:rFonts w:asciiTheme="majorBidi" w:hAnsiTheme="majorBidi" w:cstheme="majorBidi"/>
          <w:sz w:val="24"/>
          <w:szCs w:val="24"/>
        </w:rPr>
        <w:t xml:space="preserve">a </w:t>
      </w:r>
      <w:r w:rsidR="00DF3FF0">
        <w:rPr>
          <w:rFonts w:asciiTheme="majorBidi" w:hAnsiTheme="majorBidi" w:cstheme="majorBidi"/>
          <w:sz w:val="24"/>
          <w:szCs w:val="24"/>
        </w:rPr>
        <w:t>spațiilor</w:t>
      </w:r>
      <w:r w:rsidR="00B31C1A">
        <w:rPr>
          <w:rFonts w:asciiTheme="majorBidi" w:hAnsiTheme="majorBidi" w:cstheme="majorBidi"/>
          <w:sz w:val="24"/>
          <w:szCs w:val="24"/>
        </w:rPr>
        <w:t xml:space="preserve"> și a bunurilor din </w:t>
      </w:r>
      <w:r w:rsidR="0001089D">
        <w:rPr>
          <w:rFonts w:asciiTheme="majorBidi" w:hAnsiTheme="majorBidi" w:cstheme="majorBidi"/>
          <w:sz w:val="24"/>
          <w:szCs w:val="24"/>
        </w:rPr>
        <w:t>unitate);</w:t>
      </w:r>
    </w:p>
    <w:p w:rsidR="0089592F" w:rsidRDefault="0089592F" w:rsidP="005D3D96">
      <w:pPr>
        <w:pStyle w:val="ListParagraph"/>
        <w:numPr>
          <w:ilvl w:val="0"/>
          <w:numId w:val="17"/>
        </w:numPr>
        <w:tabs>
          <w:tab w:val="left" w:pos="709"/>
        </w:tabs>
        <w:spacing w:after="0" w:line="240" w:lineRule="auto"/>
        <w:ind w:left="714" w:hanging="357"/>
        <w:jc w:val="both"/>
        <w:rPr>
          <w:rFonts w:asciiTheme="majorBidi" w:hAnsiTheme="majorBidi" w:cstheme="majorBidi"/>
          <w:sz w:val="24"/>
          <w:szCs w:val="24"/>
        </w:rPr>
      </w:pPr>
      <w:r w:rsidRPr="00926922">
        <w:rPr>
          <w:rFonts w:asciiTheme="majorBidi" w:hAnsiTheme="majorBidi" w:cstheme="majorBidi"/>
          <w:b/>
          <w:bCs/>
          <w:i/>
          <w:iCs/>
          <w:sz w:val="24"/>
          <w:szCs w:val="24"/>
        </w:rPr>
        <w:t>Cadre didactice invitate la conferințe, cercur</w:t>
      </w:r>
      <w:r w:rsidR="0001089D" w:rsidRPr="00926922">
        <w:rPr>
          <w:rFonts w:asciiTheme="majorBidi" w:hAnsiTheme="majorBidi" w:cstheme="majorBidi"/>
          <w:b/>
          <w:bCs/>
          <w:i/>
          <w:iCs/>
          <w:sz w:val="24"/>
          <w:szCs w:val="24"/>
        </w:rPr>
        <w:t>i pedagogice și alte evenimente</w:t>
      </w:r>
      <w:r w:rsidR="0001089D">
        <w:rPr>
          <w:rFonts w:asciiTheme="majorBidi" w:hAnsiTheme="majorBidi" w:cstheme="majorBidi"/>
          <w:sz w:val="24"/>
          <w:szCs w:val="24"/>
        </w:rPr>
        <w:t xml:space="preserve"> (</w:t>
      </w:r>
      <w:r w:rsidR="004E6636">
        <w:rPr>
          <w:rFonts w:asciiTheme="majorBidi" w:hAnsiTheme="majorBidi" w:cstheme="majorBidi"/>
          <w:sz w:val="24"/>
          <w:szCs w:val="24"/>
        </w:rPr>
        <w:t xml:space="preserve">se prelucrează </w:t>
      </w:r>
      <w:r w:rsidR="0001089D">
        <w:rPr>
          <w:rFonts w:asciiTheme="majorBidi" w:hAnsiTheme="majorBidi" w:cstheme="majorBidi"/>
          <w:sz w:val="24"/>
          <w:szCs w:val="24"/>
        </w:rPr>
        <w:t xml:space="preserve">numele și  prenumele, în scopul </w:t>
      </w:r>
      <w:r w:rsidR="004E6636">
        <w:rPr>
          <w:rFonts w:asciiTheme="majorBidi" w:hAnsiTheme="majorBidi" w:cstheme="majorBidi"/>
          <w:sz w:val="24"/>
          <w:szCs w:val="24"/>
        </w:rPr>
        <w:t>eliberării</w:t>
      </w:r>
      <w:r w:rsidR="0001089D">
        <w:rPr>
          <w:rFonts w:asciiTheme="majorBidi" w:hAnsiTheme="majorBidi" w:cstheme="majorBidi"/>
          <w:sz w:val="24"/>
          <w:szCs w:val="24"/>
        </w:rPr>
        <w:t xml:space="preserve"> adeverințelor de participare; imaginea surprinsă de camerele de supraveghere video, în vederea asigurării securității persoanelor</w:t>
      </w:r>
      <w:r w:rsidR="00FF29B1">
        <w:rPr>
          <w:rFonts w:asciiTheme="majorBidi" w:hAnsiTheme="majorBidi" w:cstheme="majorBidi"/>
          <w:sz w:val="24"/>
          <w:szCs w:val="24"/>
        </w:rPr>
        <w:t xml:space="preserve">, </w:t>
      </w:r>
      <w:r w:rsidR="003161D7">
        <w:rPr>
          <w:rFonts w:asciiTheme="majorBidi" w:hAnsiTheme="majorBidi" w:cstheme="majorBidi"/>
          <w:sz w:val="24"/>
          <w:szCs w:val="24"/>
        </w:rPr>
        <w:t xml:space="preserve">a </w:t>
      </w:r>
      <w:r w:rsidR="00FF29B1">
        <w:rPr>
          <w:rFonts w:asciiTheme="majorBidi" w:hAnsiTheme="majorBidi" w:cstheme="majorBidi"/>
          <w:sz w:val="24"/>
          <w:szCs w:val="24"/>
        </w:rPr>
        <w:t>spațiilor</w:t>
      </w:r>
      <w:r w:rsidR="0001089D">
        <w:rPr>
          <w:rFonts w:asciiTheme="majorBidi" w:hAnsiTheme="majorBidi" w:cstheme="majorBidi"/>
          <w:sz w:val="24"/>
          <w:szCs w:val="24"/>
        </w:rPr>
        <w:t xml:space="preserve"> și a bunurilor </w:t>
      </w:r>
      <w:r w:rsidR="00393FAE">
        <w:rPr>
          <w:rFonts w:asciiTheme="majorBidi" w:hAnsiTheme="majorBidi" w:cstheme="majorBidi"/>
          <w:sz w:val="24"/>
          <w:szCs w:val="24"/>
        </w:rPr>
        <w:t>din</w:t>
      </w:r>
      <w:r w:rsidR="0001089D">
        <w:rPr>
          <w:rFonts w:asciiTheme="majorBidi" w:hAnsiTheme="majorBidi" w:cstheme="majorBidi"/>
          <w:sz w:val="24"/>
          <w:szCs w:val="24"/>
        </w:rPr>
        <w:t xml:space="preserve"> unitate);</w:t>
      </w:r>
    </w:p>
    <w:p w:rsidR="0089592F" w:rsidRDefault="0089592F" w:rsidP="005D3D96">
      <w:pPr>
        <w:pStyle w:val="ListParagraph"/>
        <w:numPr>
          <w:ilvl w:val="0"/>
          <w:numId w:val="17"/>
        </w:numPr>
        <w:tabs>
          <w:tab w:val="left" w:pos="709"/>
        </w:tabs>
        <w:spacing w:after="0" w:line="240" w:lineRule="auto"/>
        <w:ind w:left="714" w:hanging="357"/>
        <w:jc w:val="both"/>
        <w:rPr>
          <w:rFonts w:asciiTheme="majorBidi" w:hAnsiTheme="majorBidi" w:cstheme="majorBidi"/>
          <w:sz w:val="24"/>
          <w:szCs w:val="24"/>
        </w:rPr>
      </w:pPr>
      <w:r w:rsidRPr="00926922">
        <w:rPr>
          <w:rFonts w:asciiTheme="majorBidi" w:hAnsiTheme="majorBidi" w:cstheme="majorBidi"/>
          <w:b/>
          <w:bCs/>
          <w:i/>
          <w:iCs/>
          <w:sz w:val="24"/>
          <w:szCs w:val="24"/>
        </w:rPr>
        <w:t>V</w:t>
      </w:r>
      <w:r w:rsidR="00DF4423" w:rsidRPr="00926922">
        <w:rPr>
          <w:rFonts w:asciiTheme="majorBidi" w:hAnsiTheme="majorBidi" w:cstheme="majorBidi"/>
          <w:b/>
          <w:bCs/>
          <w:i/>
          <w:iCs/>
          <w:sz w:val="24"/>
          <w:szCs w:val="24"/>
        </w:rPr>
        <w:t>izitatori</w:t>
      </w:r>
      <w:r w:rsidR="00DF4423">
        <w:rPr>
          <w:rFonts w:asciiTheme="majorBidi" w:hAnsiTheme="majorBidi" w:cstheme="majorBidi"/>
          <w:sz w:val="24"/>
          <w:szCs w:val="24"/>
        </w:rPr>
        <w:t xml:space="preserve"> (</w:t>
      </w:r>
      <w:r w:rsidR="00D1247B">
        <w:rPr>
          <w:rFonts w:asciiTheme="majorBidi" w:hAnsiTheme="majorBidi" w:cstheme="majorBidi"/>
          <w:sz w:val="24"/>
          <w:szCs w:val="24"/>
        </w:rPr>
        <w:t xml:space="preserve">se prelucrează </w:t>
      </w:r>
      <w:r w:rsidR="00DF4423">
        <w:rPr>
          <w:rFonts w:asciiTheme="majorBidi" w:hAnsiTheme="majorBidi" w:cstheme="majorBidi"/>
          <w:sz w:val="24"/>
          <w:szCs w:val="24"/>
        </w:rPr>
        <w:t>numele și prenumele, CNP, seria și numărul actului de identitate, imaginea surprinsă de camerele de supreveghere video</w:t>
      </w:r>
      <w:r w:rsidR="00C73E60">
        <w:rPr>
          <w:rFonts w:asciiTheme="majorBidi" w:hAnsiTheme="majorBidi" w:cstheme="majorBidi"/>
          <w:sz w:val="24"/>
          <w:szCs w:val="24"/>
        </w:rPr>
        <w:t xml:space="preserve">, </w:t>
      </w:r>
      <w:r w:rsidR="00990908">
        <w:rPr>
          <w:rFonts w:asciiTheme="majorBidi" w:hAnsiTheme="majorBidi" w:cstheme="majorBidi"/>
          <w:sz w:val="24"/>
          <w:szCs w:val="24"/>
        </w:rPr>
        <w:t xml:space="preserve">în vederea legitimării și </w:t>
      </w:r>
      <w:r w:rsidR="00D1247B">
        <w:rPr>
          <w:rFonts w:asciiTheme="majorBidi" w:hAnsiTheme="majorBidi" w:cstheme="majorBidi"/>
          <w:sz w:val="24"/>
          <w:szCs w:val="24"/>
        </w:rPr>
        <w:t xml:space="preserve">asigurării </w:t>
      </w:r>
      <w:r w:rsidR="00990908">
        <w:rPr>
          <w:rFonts w:asciiTheme="majorBidi" w:hAnsiTheme="majorBidi" w:cstheme="majorBidi"/>
          <w:sz w:val="24"/>
          <w:szCs w:val="24"/>
        </w:rPr>
        <w:t>securității persoanelor din unitate);</w:t>
      </w:r>
    </w:p>
    <w:p w:rsidR="00C71719" w:rsidRDefault="0089592F" w:rsidP="005D3D96">
      <w:pPr>
        <w:pStyle w:val="ListParagraph"/>
        <w:numPr>
          <w:ilvl w:val="0"/>
          <w:numId w:val="17"/>
        </w:numPr>
        <w:tabs>
          <w:tab w:val="left" w:pos="709"/>
        </w:tabs>
        <w:spacing w:after="0" w:line="240" w:lineRule="auto"/>
        <w:ind w:left="714" w:hanging="357"/>
        <w:jc w:val="both"/>
        <w:rPr>
          <w:rFonts w:asciiTheme="majorBidi" w:hAnsiTheme="majorBidi" w:cstheme="majorBidi"/>
          <w:sz w:val="24"/>
          <w:szCs w:val="24"/>
        </w:rPr>
      </w:pPr>
      <w:r w:rsidRPr="009872AB">
        <w:rPr>
          <w:rFonts w:asciiTheme="majorBidi" w:hAnsiTheme="majorBidi" w:cstheme="majorBidi"/>
          <w:b/>
          <w:bCs/>
          <w:i/>
          <w:iCs/>
          <w:sz w:val="24"/>
          <w:szCs w:val="24"/>
        </w:rPr>
        <w:t xml:space="preserve">Orice </w:t>
      </w:r>
      <w:r w:rsidR="00C23F71">
        <w:rPr>
          <w:rFonts w:asciiTheme="majorBidi" w:hAnsiTheme="majorBidi" w:cstheme="majorBidi"/>
          <w:b/>
          <w:bCs/>
          <w:i/>
          <w:iCs/>
          <w:sz w:val="24"/>
          <w:szCs w:val="24"/>
        </w:rPr>
        <w:t xml:space="preserve">persoană fizică sau </w:t>
      </w:r>
      <w:r w:rsidRPr="009872AB">
        <w:rPr>
          <w:rFonts w:asciiTheme="majorBidi" w:hAnsiTheme="majorBidi" w:cstheme="majorBidi"/>
          <w:b/>
          <w:bCs/>
          <w:i/>
          <w:iCs/>
          <w:sz w:val="24"/>
          <w:szCs w:val="24"/>
        </w:rPr>
        <w:t>juridică care are raporturi de natură comercială sau con</w:t>
      </w:r>
      <w:r w:rsidR="00C23F71">
        <w:rPr>
          <w:rFonts w:asciiTheme="majorBidi" w:hAnsiTheme="majorBidi" w:cstheme="majorBidi"/>
          <w:b/>
          <w:bCs/>
          <w:i/>
          <w:iCs/>
          <w:sz w:val="24"/>
          <w:szCs w:val="24"/>
        </w:rPr>
        <w:t>-</w:t>
      </w:r>
      <w:r w:rsidRPr="009872AB">
        <w:rPr>
          <w:rFonts w:asciiTheme="majorBidi" w:hAnsiTheme="majorBidi" w:cstheme="majorBidi"/>
          <w:b/>
          <w:bCs/>
          <w:i/>
          <w:iCs/>
          <w:sz w:val="24"/>
          <w:szCs w:val="24"/>
        </w:rPr>
        <w:t>trac</w:t>
      </w:r>
      <w:r w:rsidR="00137AD6" w:rsidRPr="009872AB">
        <w:rPr>
          <w:rFonts w:asciiTheme="majorBidi" w:hAnsiTheme="majorBidi" w:cstheme="majorBidi"/>
          <w:b/>
          <w:bCs/>
          <w:i/>
          <w:iCs/>
          <w:sz w:val="24"/>
          <w:szCs w:val="24"/>
        </w:rPr>
        <w:t>tuală cu unitatea de învățământ</w:t>
      </w:r>
      <w:r w:rsidR="00137AD6">
        <w:rPr>
          <w:rFonts w:asciiTheme="majorBidi" w:hAnsiTheme="majorBidi" w:cstheme="majorBidi"/>
          <w:sz w:val="24"/>
          <w:szCs w:val="24"/>
        </w:rPr>
        <w:t xml:space="preserve"> (</w:t>
      </w:r>
      <w:r w:rsidR="00D17486">
        <w:rPr>
          <w:rFonts w:asciiTheme="majorBidi" w:hAnsiTheme="majorBidi" w:cstheme="majorBidi"/>
          <w:sz w:val="24"/>
          <w:szCs w:val="24"/>
        </w:rPr>
        <w:t xml:space="preserve">se prelucrează </w:t>
      </w:r>
      <w:r w:rsidR="006002AF">
        <w:rPr>
          <w:rFonts w:asciiTheme="majorBidi" w:hAnsiTheme="majorBidi" w:cstheme="majorBidi"/>
          <w:sz w:val="24"/>
          <w:szCs w:val="24"/>
        </w:rPr>
        <w:t>imaginea surprinsă de camerele de supraveghere video, în vederea asigurării securității persoanelor</w:t>
      </w:r>
      <w:r w:rsidR="00DD77AA">
        <w:rPr>
          <w:rFonts w:asciiTheme="majorBidi" w:hAnsiTheme="majorBidi" w:cstheme="majorBidi"/>
          <w:sz w:val="24"/>
          <w:szCs w:val="24"/>
        </w:rPr>
        <w:t xml:space="preserve">, </w:t>
      </w:r>
      <w:r w:rsidR="008B52ED">
        <w:rPr>
          <w:rFonts w:asciiTheme="majorBidi" w:hAnsiTheme="majorBidi" w:cstheme="majorBidi"/>
          <w:sz w:val="24"/>
          <w:szCs w:val="24"/>
        </w:rPr>
        <w:t xml:space="preserve">a </w:t>
      </w:r>
      <w:r w:rsidR="00DD77AA">
        <w:rPr>
          <w:rFonts w:asciiTheme="majorBidi" w:hAnsiTheme="majorBidi" w:cstheme="majorBidi"/>
          <w:sz w:val="24"/>
          <w:szCs w:val="24"/>
        </w:rPr>
        <w:t>spațiilor</w:t>
      </w:r>
      <w:r w:rsidR="006002AF">
        <w:rPr>
          <w:rFonts w:asciiTheme="majorBidi" w:hAnsiTheme="majorBidi" w:cstheme="majorBidi"/>
          <w:sz w:val="24"/>
          <w:szCs w:val="24"/>
        </w:rPr>
        <w:t xml:space="preserve"> și a bunurilor din</w:t>
      </w:r>
      <w:r w:rsidR="008A6230">
        <w:rPr>
          <w:rFonts w:asciiTheme="majorBidi" w:hAnsiTheme="majorBidi" w:cstheme="majorBidi"/>
          <w:sz w:val="24"/>
          <w:szCs w:val="24"/>
        </w:rPr>
        <w:t xml:space="preserve"> unitate).</w:t>
      </w:r>
    </w:p>
    <w:p w:rsidR="000931BE" w:rsidRDefault="000931BE" w:rsidP="000931BE">
      <w:pPr>
        <w:tabs>
          <w:tab w:val="left" w:pos="709"/>
        </w:tabs>
        <w:spacing w:after="0" w:line="240" w:lineRule="auto"/>
        <w:ind w:left="360"/>
        <w:jc w:val="both"/>
        <w:rPr>
          <w:rFonts w:asciiTheme="majorBidi" w:hAnsiTheme="majorBidi" w:cstheme="majorBidi"/>
          <w:sz w:val="24"/>
          <w:szCs w:val="24"/>
        </w:rPr>
      </w:pPr>
    </w:p>
    <w:p w:rsidR="000931BE" w:rsidRPr="00AB3707" w:rsidRDefault="00AB3707" w:rsidP="005514C3">
      <w:pPr>
        <w:pStyle w:val="ListParagraph"/>
        <w:numPr>
          <w:ilvl w:val="0"/>
          <w:numId w:val="10"/>
        </w:numPr>
        <w:tabs>
          <w:tab w:val="left" w:pos="709"/>
        </w:tabs>
        <w:spacing w:after="0" w:line="240" w:lineRule="auto"/>
        <w:jc w:val="both"/>
        <w:rPr>
          <w:rFonts w:asciiTheme="majorBidi" w:hAnsiTheme="majorBidi" w:cstheme="majorBidi"/>
          <w:b/>
          <w:bCs/>
          <w:sz w:val="24"/>
          <w:szCs w:val="24"/>
        </w:rPr>
      </w:pPr>
      <w:r w:rsidRPr="00AB3707">
        <w:rPr>
          <w:rFonts w:asciiTheme="majorBidi" w:hAnsiTheme="majorBidi" w:cstheme="majorBidi"/>
          <w:b/>
          <w:bCs/>
          <w:sz w:val="24"/>
          <w:szCs w:val="24"/>
        </w:rPr>
        <w:t>Temeiul juridic al prelucrării</w:t>
      </w:r>
    </w:p>
    <w:p w:rsidR="00AB3707" w:rsidRDefault="00AB3707" w:rsidP="00AB3707">
      <w:pPr>
        <w:tabs>
          <w:tab w:val="left" w:pos="709"/>
        </w:tabs>
        <w:spacing w:after="0" w:line="240" w:lineRule="auto"/>
        <w:jc w:val="both"/>
        <w:rPr>
          <w:rFonts w:asciiTheme="majorBidi" w:hAnsiTheme="majorBidi" w:cstheme="majorBidi"/>
          <w:sz w:val="24"/>
          <w:szCs w:val="24"/>
        </w:rPr>
      </w:pPr>
    </w:p>
    <w:p w:rsidR="00BB7838" w:rsidRDefault="005D3254" w:rsidP="00BB7838">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Temeiurile în baza cărora Liceul Special „Moldova” prelucrează datele cu caracter personal sunt, după caz: </w:t>
      </w:r>
    </w:p>
    <w:p w:rsidR="00BB7838" w:rsidRDefault="00773075" w:rsidP="00773075">
      <w:pPr>
        <w:pStyle w:val="ListParagraph"/>
        <w:numPr>
          <w:ilvl w:val="0"/>
          <w:numId w:val="14"/>
        </w:num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executarea contractelor încheiate între Liceul Special „Moldova” și persoana vizată;</w:t>
      </w:r>
    </w:p>
    <w:p w:rsidR="00773075" w:rsidRDefault="00773075" w:rsidP="00773075">
      <w:pPr>
        <w:pStyle w:val="ListParagraph"/>
        <w:numPr>
          <w:ilvl w:val="0"/>
          <w:numId w:val="14"/>
        </w:num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îndeplinirea unei obligații legale ce îi revine Liceului Special „Moldova”;</w:t>
      </w:r>
    </w:p>
    <w:p w:rsidR="006A09C8" w:rsidRPr="006A09C8" w:rsidRDefault="00773075" w:rsidP="006A09C8">
      <w:pPr>
        <w:pStyle w:val="ListParagraph"/>
        <w:numPr>
          <w:ilvl w:val="0"/>
          <w:numId w:val="14"/>
        </w:num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îndeplinirea unei sarcini care servește unui interes public</w:t>
      </w:r>
      <w:r w:rsidR="009E70FD">
        <w:rPr>
          <w:rFonts w:asciiTheme="majorBidi" w:hAnsiTheme="majorBidi" w:cstheme="majorBidi"/>
          <w:sz w:val="24"/>
          <w:szCs w:val="24"/>
        </w:rPr>
        <w:t xml:space="preserve"> sau care rezultă din exercitarea autorității publice cu care este învestit operatorul</w:t>
      </w:r>
      <w:r>
        <w:rPr>
          <w:rFonts w:asciiTheme="majorBidi" w:hAnsiTheme="majorBidi" w:cstheme="majorBidi"/>
          <w:sz w:val="24"/>
          <w:szCs w:val="24"/>
        </w:rPr>
        <w:t>;</w:t>
      </w:r>
    </w:p>
    <w:p w:rsidR="00773075" w:rsidRDefault="00773075" w:rsidP="00773075">
      <w:pPr>
        <w:pStyle w:val="ListParagraph"/>
        <w:numPr>
          <w:ilvl w:val="0"/>
          <w:numId w:val="14"/>
        </w:num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consimțământul persoanei vi</w:t>
      </w:r>
      <w:r w:rsidR="00D43CA7">
        <w:rPr>
          <w:rFonts w:asciiTheme="majorBidi" w:hAnsiTheme="majorBidi" w:cstheme="majorBidi"/>
          <w:sz w:val="24"/>
          <w:szCs w:val="24"/>
        </w:rPr>
        <w:t>zate.</w:t>
      </w:r>
    </w:p>
    <w:p w:rsidR="00F07E62" w:rsidRDefault="00F07E62" w:rsidP="00F07E62">
      <w:pPr>
        <w:tabs>
          <w:tab w:val="left" w:pos="709"/>
        </w:tabs>
        <w:spacing w:after="0" w:line="240" w:lineRule="auto"/>
        <w:jc w:val="both"/>
        <w:rPr>
          <w:rFonts w:asciiTheme="majorBidi" w:hAnsiTheme="majorBidi" w:cstheme="majorBidi"/>
          <w:sz w:val="24"/>
          <w:szCs w:val="24"/>
        </w:rPr>
      </w:pPr>
    </w:p>
    <w:p w:rsidR="00F07E62" w:rsidRDefault="00F07E62" w:rsidP="00F07E62">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E93D6F">
        <w:rPr>
          <w:rFonts w:asciiTheme="majorBidi" w:hAnsiTheme="majorBidi" w:cstheme="majorBidi"/>
          <w:sz w:val="24"/>
          <w:szCs w:val="24"/>
        </w:rPr>
        <w:t xml:space="preserve">Dacă elevul are sub vârsta de 16 ani, prelucrarea datelor </w:t>
      </w:r>
      <w:r w:rsidR="00E93D6F" w:rsidRPr="00C4608B">
        <w:rPr>
          <w:rFonts w:asciiTheme="majorBidi" w:hAnsiTheme="majorBidi" w:cstheme="majorBidi"/>
          <w:b/>
          <w:bCs/>
          <w:i/>
          <w:iCs/>
          <w:sz w:val="24"/>
          <w:szCs w:val="24"/>
        </w:rPr>
        <w:t>bazată pe consimțământ</w:t>
      </w:r>
      <w:r w:rsidR="00E93D6F">
        <w:rPr>
          <w:rFonts w:asciiTheme="majorBidi" w:hAnsiTheme="majorBidi" w:cstheme="majorBidi"/>
          <w:sz w:val="24"/>
          <w:szCs w:val="24"/>
        </w:rPr>
        <w:t xml:space="preserve"> este legală numai dacă și în măsura în care respectivul consimțământ este acordat sau autorizat de titularul răspunde</w:t>
      </w:r>
      <w:r w:rsidR="00C5600E">
        <w:rPr>
          <w:rFonts w:asciiTheme="majorBidi" w:hAnsiTheme="majorBidi" w:cstheme="majorBidi"/>
          <w:sz w:val="24"/>
          <w:szCs w:val="24"/>
        </w:rPr>
        <w:t xml:space="preserve">rii părintești asupra elevului </w:t>
      </w:r>
      <w:r w:rsidR="00C26FD3">
        <w:rPr>
          <w:rFonts w:asciiTheme="majorBidi" w:hAnsiTheme="majorBidi" w:cstheme="majorBidi"/>
          <w:sz w:val="24"/>
          <w:szCs w:val="24"/>
        </w:rPr>
        <w:t xml:space="preserve">– art. </w:t>
      </w:r>
      <w:r w:rsidR="002869A0">
        <w:rPr>
          <w:rFonts w:asciiTheme="majorBidi" w:hAnsiTheme="majorBidi" w:cstheme="majorBidi"/>
          <w:sz w:val="24"/>
          <w:szCs w:val="24"/>
        </w:rPr>
        <w:t>8, alin. (1).</w:t>
      </w:r>
      <w:r w:rsidR="00C4608B">
        <w:rPr>
          <w:rFonts w:asciiTheme="majorBidi" w:hAnsiTheme="majorBidi" w:cstheme="majorBidi"/>
          <w:sz w:val="24"/>
          <w:szCs w:val="24"/>
        </w:rPr>
        <w:t xml:space="preserve"> </w:t>
      </w:r>
    </w:p>
    <w:p w:rsidR="00813537" w:rsidRDefault="00813537" w:rsidP="00F07E62">
      <w:pPr>
        <w:tabs>
          <w:tab w:val="left" w:pos="709"/>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302D0E">
        <w:rPr>
          <w:rFonts w:asciiTheme="majorBidi" w:hAnsiTheme="majorBidi" w:cstheme="majorBidi"/>
          <w:sz w:val="24"/>
          <w:szCs w:val="24"/>
        </w:rPr>
        <w:t xml:space="preserve">În cazul în care prelucrarea datelor se realizează pe consimțământ, persoana vizată are dreptul să își retragă în orice moment consimțământul, însă retragerea acestuia nu afectează legalitatea prelucrării efectuate înainte de </w:t>
      </w:r>
      <w:r w:rsidR="0075254A">
        <w:rPr>
          <w:rFonts w:asciiTheme="majorBidi" w:hAnsiTheme="majorBidi" w:cstheme="majorBidi"/>
          <w:sz w:val="24"/>
          <w:szCs w:val="24"/>
        </w:rPr>
        <w:t>retragere – art. 7, alin. (3).</w:t>
      </w:r>
    </w:p>
    <w:p w:rsidR="0075254A" w:rsidRDefault="0075254A" w:rsidP="00F07E62">
      <w:pPr>
        <w:tabs>
          <w:tab w:val="left" w:pos="709"/>
        </w:tabs>
        <w:spacing w:after="0" w:line="240" w:lineRule="auto"/>
        <w:jc w:val="both"/>
        <w:rPr>
          <w:rFonts w:asciiTheme="majorBidi" w:hAnsiTheme="majorBidi" w:cstheme="majorBidi"/>
          <w:sz w:val="24"/>
          <w:szCs w:val="24"/>
        </w:rPr>
      </w:pPr>
    </w:p>
    <w:p w:rsidR="0089335F" w:rsidRPr="0089335F" w:rsidRDefault="0089335F" w:rsidP="0089335F">
      <w:pPr>
        <w:pStyle w:val="ListParagraph"/>
        <w:numPr>
          <w:ilvl w:val="0"/>
          <w:numId w:val="10"/>
        </w:numPr>
        <w:tabs>
          <w:tab w:val="left" w:pos="709"/>
        </w:tabs>
        <w:spacing w:after="0" w:line="240" w:lineRule="auto"/>
        <w:jc w:val="both"/>
        <w:rPr>
          <w:rFonts w:asciiTheme="majorBidi" w:hAnsiTheme="majorBidi" w:cstheme="majorBidi"/>
          <w:b/>
          <w:bCs/>
          <w:sz w:val="24"/>
          <w:szCs w:val="24"/>
        </w:rPr>
      </w:pPr>
      <w:r w:rsidRPr="0089335F">
        <w:rPr>
          <w:rFonts w:asciiTheme="majorBidi" w:hAnsiTheme="majorBidi" w:cstheme="majorBidi"/>
          <w:b/>
          <w:bCs/>
          <w:sz w:val="24"/>
          <w:szCs w:val="24"/>
        </w:rPr>
        <w:t>Destinatarii datelor cu caracter personal</w:t>
      </w:r>
    </w:p>
    <w:p w:rsidR="0089335F" w:rsidRDefault="0089335F" w:rsidP="0089335F">
      <w:pPr>
        <w:pStyle w:val="ListParagraph"/>
        <w:tabs>
          <w:tab w:val="left" w:pos="709"/>
        </w:tabs>
        <w:spacing w:after="0" w:line="240" w:lineRule="auto"/>
        <w:jc w:val="both"/>
        <w:rPr>
          <w:rFonts w:asciiTheme="majorBidi" w:hAnsiTheme="majorBidi" w:cstheme="majorBidi"/>
          <w:sz w:val="24"/>
          <w:szCs w:val="24"/>
        </w:rPr>
      </w:pPr>
    </w:p>
    <w:p w:rsidR="00BE2514" w:rsidRPr="00286253" w:rsidRDefault="00BE2514" w:rsidP="003A018D">
      <w:pPr>
        <w:pStyle w:val="ListParagraph"/>
        <w:spacing w:after="0" w:line="240" w:lineRule="auto"/>
        <w:ind w:left="0" w:firstLine="708"/>
        <w:jc w:val="both"/>
        <w:rPr>
          <w:rFonts w:asciiTheme="majorBidi" w:hAnsiTheme="majorBidi" w:cstheme="majorBidi"/>
          <w:sz w:val="24"/>
          <w:szCs w:val="24"/>
        </w:rPr>
      </w:pPr>
      <w:r>
        <w:rPr>
          <w:rFonts w:asciiTheme="majorBidi" w:hAnsiTheme="majorBidi" w:cstheme="majorBidi"/>
          <w:sz w:val="24"/>
          <w:szCs w:val="24"/>
        </w:rPr>
        <w:t>Datele dumneavoastră personale sunt comunicate următorilor destinatari, după</w:t>
      </w:r>
      <w:r w:rsidR="00B51225">
        <w:rPr>
          <w:rFonts w:asciiTheme="majorBidi" w:hAnsiTheme="majorBidi" w:cstheme="majorBidi"/>
          <w:sz w:val="24"/>
          <w:szCs w:val="24"/>
        </w:rPr>
        <w:t xml:space="preserve"> caz</w:t>
      </w:r>
      <w:r>
        <w:rPr>
          <w:rFonts w:asciiTheme="majorBidi" w:hAnsiTheme="majorBidi" w:cstheme="majorBidi"/>
          <w:sz w:val="24"/>
          <w:szCs w:val="24"/>
        </w:rPr>
        <w:t>:</w:t>
      </w:r>
    </w:p>
    <w:p w:rsidR="00507735" w:rsidRDefault="00E94D79" w:rsidP="00BE2514">
      <w:pPr>
        <w:pStyle w:val="ListParagraph"/>
        <w:numPr>
          <w:ilvl w:val="0"/>
          <w:numId w:val="18"/>
        </w:numPr>
        <w:spacing w:after="0" w:line="240" w:lineRule="auto"/>
        <w:jc w:val="both"/>
        <w:rPr>
          <w:rFonts w:asciiTheme="majorBidi" w:hAnsiTheme="majorBidi" w:cstheme="majorBidi"/>
          <w:sz w:val="24"/>
          <w:szCs w:val="24"/>
        </w:rPr>
      </w:pPr>
      <w:r>
        <w:rPr>
          <w:rFonts w:asciiTheme="majorBidi" w:hAnsiTheme="majorBidi" w:cstheme="majorBidi"/>
          <w:sz w:val="24"/>
          <w:szCs w:val="24"/>
        </w:rPr>
        <w:t>p</w:t>
      </w:r>
      <w:r w:rsidR="00BF703F">
        <w:rPr>
          <w:rFonts w:asciiTheme="majorBidi" w:hAnsiTheme="majorBidi" w:cstheme="majorBidi"/>
          <w:sz w:val="24"/>
          <w:szCs w:val="24"/>
        </w:rPr>
        <w:t>ersoanei</w:t>
      </w:r>
      <w:r>
        <w:rPr>
          <w:rFonts w:asciiTheme="majorBidi" w:hAnsiTheme="majorBidi" w:cstheme="majorBidi"/>
          <w:sz w:val="24"/>
          <w:szCs w:val="24"/>
        </w:rPr>
        <w:t xml:space="preserve"> </w:t>
      </w:r>
      <w:r w:rsidR="00BF703F">
        <w:rPr>
          <w:rFonts w:asciiTheme="majorBidi" w:hAnsiTheme="majorBidi" w:cstheme="majorBidi"/>
          <w:sz w:val="24"/>
          <w:szCs w:val="24"/>
        </w:rPr>
        <w:t>vizate</w:t>
      </w:r>
      <w:r>
        <w:rPr>
          <w:rFonts w:asciiTheme="majorBidi" w:hAnsiTheme="majorBidi" w:cstheme="majorBidi"/>
          <w:sz w:val="24"/>
          <w:szCs w:val="24"/>
        </w:rPr>
        <w:t xml:space="preserve"> (</w:t>
      </w:r>
      <w:r w:rsidR="00BF703F">
        <w:rPr>
          <w:rFonts w:asciiTheme="majorBidi" w:hAnsiTheme="majorBidi" w:cstheme="majorBidi"/>
          <w:sz w:val="24"/>
          <w:szCs w:val="24"/>
        </w:rPr>
        <w:t>dumneavoastră) și reprezentanților</w:t>
      </w:r>
      <w:r>
        <w:rPr>
          <w:rFonts w:asciiTheme="majorBidi" w:hAnsiTheme="majorBidi" w:cstheme="majorBidi"/>
          <w:sz w:val="24"/>
          <w:szCs w:val="24"/>
        </w:rPr>
        <w:t xml:space="preserve"> legali ai acesteia;</w:t>
      </w:r>
    </w:p>
    <w:p w:rsidR="00507735" w:rsidRDefault="00BF703F" w:rsidP="00BE2514">
      <w:pPr>
        <w:pStyle w:val="ListParagraph"/>
        <w:numPr>
          <w:ilvl w:val="0"/>
          <w:numId w:val="18"/>
        </w:numPr>
        <w:spacing w:after="0" w:line="240" w:lineRule="auto"/>
        <w:jc w:val="both"/>
        <w:rPr>
          <w:rFonts w:asciiTheme="majorBidi" w:hAnsiTheme="majorBidi" w:cstheme="majorBidi"/>
          <w:sz w:val="24"/>
          <w:szCs w:val="24"/>
        </w:rPr>
      </w:pPr>
      <w:r>
        <w:rPr>
          <w:rFonts w:asciiTheme="majorBidi" w:hAnsiTheme="majorBidi" w:cstheme="majorBidi"/>
          <w:sz w:val="24"/>
          <w:szCs w:val="24"/>
        </w:rPr>
        <w:t>angajaților</w:t>
      </w:r>
      <w:r w:rsidR="00E94D79">
        <w:rPr>
          <w:rFonts w:asciiTheme="majorBidi" w:hAnsiTheme="majorBidi" w:cstheme="majorBidi"/>
          <w:sz w:val="24"/>
          <w:szCs w:val="24"/>
        </w:rPr>
        <w:t xml:space="preserve"> operatorului cu drept de acces;</w:t>
      </w:r>
    </w:p>
    <w:p w:rsidR="00507735" w:rsidRPr="00E94D79" w:rsidRDefault="00BF703F" w:rsidP="00E94D79">
      <w:pPr>
        <w:pStyle w:val="ListParagraph"/>
        <w:numPr>
          <w:ilvl w:val="0"/>
          <w:numId w:val="18"/>
        </w:numPr>
        <w:spacing w:after="0" w:line="240" w:lineRule="auto"/>
        <w:jc w:val="both"/>
        <w:rPr>
          <w:rFonts w:asciiTheme="majorBidi" w:hAnsiTheme="majorBidi" w:cstheme="majorBidi"/>
          <w:sz w:val="24"/>
          <w:szCs w:val="24"/>
        </w:rPr>
      </w:pPr>
      <w:r>
        <w:rPr>
          <w:rFonts w:asciiTheme="majorBidi" w:hAnsiTheme="majorBidi" w:cstheme="majorBidi"/>
          <w:sz w:val="24"/>
          <w:szCs w:val="24"/>
        </w:rPr>
        <w:t>altor</w:t>
      </w:r>
      <w:r w:rsidR="00E94D79">
        <w:rPr>
          <w:rFonts w:asciiTheme="majorBidi" w:hAnsiTheme="majorBidi" w:cstheme="majorBidi"/>
          <w:sz w:val="24"/>
          <w:szCs w:val="24"/>
        </w:rPr>
        <w:t xml:space="preserve"> persoane fizice/juridice care prelucrează datele personale în numele operatorului;</w:t>
      </w:r>
    </w:p>
    <w:p w:rsidR="00BE2514" w:rsidRPr="00696C27" w:rsidRDefault="00BE2514" w:rsidP="00BE2514">
      <w:pPr>
        <w:pStyle w:val="ListParagraph"/>
        <w:numPr>
          <w:ilvl w:val="0"/>
          <w:numId w:val="18"/>
        </w:numPr>
        <w:spacing w:after="0" w:line="240" w:lineRule="auto"/>
        <w:jc w:val="both"/>
        <w:rPr>
          <w:rFonts w:asciiTheme="majorBidi" w:hAnsiTheme="majorBidi" w:cstheme="majorBidi"/>
          <w:sz w:val="24"/>
          <w:szCs w:val="24"/>
        </w:rPr>
      </w:pPr>
      <w:r w:rsidRPr="00696C27">
        <w:rPr>
          <w:rFonts w:asciiTheme="majorBidi" w:hAnsiTheme="majorBidi" w:cstheme="majorBidi"/>
          <w:sz w:val="24"/>
          <w:szCs w:val="24"/>
        </w:rPr>
        <w:t>Inspectoratului Școlar Județean Iași;</w:t>
      </w:r>
    </w:p>
    <w:p w:rsidR="00BE2514" w:rsidRDefault="00BF703F" w:rsidP="00BE2514">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î</w:t>
      </w:r>
      <w:r w:rsidR="00BE2514" w:rsidRPr="008D2E62">
        <w:rPr>
          <w:rFonts w:asciiTheme="majorBidi" w:hAnsiTheme="majorBidi" w:cstheme="majorBidi"/>
          <w:sz w:val="24"/>
          <w:szCs w:val="24"/>
        </w:rPr>
        <w:t>n cadrul activității de control;</w:t>
      </w:r>
    </w:p>
    <w:p w:rsidR="00BE2514" w:rsidRDefault="00BE2514" w:rsidP="00BE2514">
      <w:pPr>
        <w:pStyle w:val="ListParagraph"/>
        <w:numPr>
          <w:ilvl w:val="0"/>
          <w:numId w:val="19"/>
        </w:numPr>
        <w:spacing w:after="0" w:line="240" w:lineRule="auto"/>
        <w:jc w:val="both"/>
        <w:rPr>
          <w:rFonts w:asciiTheme="majorBidi" w:hAnsiTheme="majorBidi" w:cstheme="majorBidi"/>
          <w:sz w:val="24"/>
          <w:szCs w:val="24"/>
        </w:rPr>
      </w:pPr>
      <w:r w:rsidRPr="008D2E62">
        <w:rPr>
          <w:rFonts w:asciiTheme="majorBidi" w:hAnsiTheme="majorBidi" w:cstheme="majorBidi"/>
          <w:sz w:val="24"/>
          <w:szCs w:val="24"/>
        </w:rPr>
        <w:t>Sistemul</w:t>
      </w:r>
      <w:r w:rsidR="00BF703F">
        <w:rPr>
          <w:rFonts w:asciiTheme="majorBidi" w:hAnsiTheme="majorBidi" w:cstheme="majorBidi"/>
          <w:sz w:val="24"/>
          <w:szCs w:val="24"/>
        </w:rPr>
        <w:t>ui</w:t>
      </w:r>
      <w:r w:rsidRPr="008D2E62">
        <w:rPr>
          <w:rFonts w:asciiTheme="majorBidi" w:hAnsiTheme="majorBidi" w:cstheme="majorBidi"/>
          <w:sz w:val="24"/>
          <w:szCs w:val="24"/>
        </w:rPr>
        <w:t xml:space="preserve"> informatic integrat al învățământului din România</w:t>
      </w:r>
      <w:r w:rsidR="00E42BA1">
        <w:rPr>
          <w:rFonts w:asciiTheme="majorBidi" w:hAnsiTheme="majorBidi" w:cstheme="majorBidi"/>
          <w:sz w:val="24"/>
          <w:szCs w:val="24"/>
        </w:rPr>
        <w:t>;</w:t>
      </w:r>
    </w:p>
    <w:p w:rsidR="00E42BA1" w:rsidRDefault="00F4461A" w:rsidP="00BE2514">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Bazei de Date Naționale a Educației;</w:t>
      </w:r>
    </w:p>
    <w:p w:rsidR="00F4461A" w:rsidRDefault="00F4461A" w:rsidP="00BE2514">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Ministerului Educației și Cercetării;</w:t>
      </w:r>
    </w:p>
    <w:p w:rsidR="00F4461A" w:rsidRDefault="00F4461A" w:rsidP="00BE2514">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Administrației Finanțelor Publice;</w:t>
      </w:r>
    </w:p>
    <w:p w:rsidR="00F4461A" w:rsidRDefault="00F4461A" w:rsidP="00BE2514">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societăților comerciale;</w:t>
      </w:r>
    </w:p>
    <w:p w:rsidR="00F4461A" w:rsidRDefault="00F4461A" w:rsidP="00BE2514">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instituțiilor bancare;</w:t>
      </w:r>
    </w:p>
    <w:p w:rsidR="00A75296" w:rsidRDefault="00A75296"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DGA</w:t>
      </w:r>
      <w:r w:rsidR="004C65CA">
        <w:rPr>
          <w:rFonts w:asciiTheme="majorBidi" w:hAnsiTheme="majorBidi" w:cstheme="majorBidi"/>
          <w:sz w:val="24"/>
          <w:szCs w:val="24"/>
        </w:rPr>
        <w:t>SPC, Primăriei, CJRAE; AJPIS</w:t>
      </w:r>
      <w:r w:rsidR="00003B56">
        <w:rPr>
          <w:rFonts w:asciiTheme="majorBidi" w:hAnsiTheme="majorBidi" w:cstheme="majorBidi"/>
          <w:sz w:val="24"/>
          <w:szCs w:val="24"/>
        </w:rPr>
        <w:t>, AJOFM</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Consiliului Județean Iași;</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Edusal;</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ITM Revisal;</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Institutului Național de Statistică;</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Poliției;</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Sindicatelor;</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Medicinei de familie, medicinei muncii;</w:t>
      </w:r>
    </w:p>
    <w:p w:rsidR="004C65CA" w:rsidRDefault="004C65CA" w:rsidP="004C65CA">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Casei de Pensii;</w:t>
      </w:r>
    </w:p>
    <w:p w:rsidR="004C65CA" w:rsidRPr="00003B56" w:rsidRDefault="004C65CA" w:rsidP="00003B56">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Casei de Sănătate;</w:t>
      </w:r>
    </w:p>
    <w:p w:rsidR="000F6FFD" w:rsidRDefault="00B20D84" w:rsidP="000F6FFD">
      <w:pPr>
        <w:pStyle w:val="ListParagraph"/>
        <w:numPr>
          <w:ilvl w:val="0"/>
          <w:numId w:val="19"/>
        </w:numPr>
        <w:spacing w:after="0" w:line="240" w:lineRule="auto"/>
        <w:jc w:val="both"/>
        <w:rPr>
          <w:rFonts w:asciiTheme="majorBidi" w:hAnsiTheme="majorBidi" w:cstheme="majorBidi"/>
          <w:sz w:val="24"/>
          <w:szCs w:val="24"/>
        </w:rPr>
      </w:pPr>
      <w:r>
        <w:rPr>
          <w:rFonts w:asciiTheme="majorBidi" w:hAnsiTheme="majorBidi" w:cstheme="majorBidi"/>
          <w:sz w:val="24"/>
          <w:szCs w:val="24"/>
        </w:rPr>
        <w:t>Unităților spitalicești, policlinicilor și serviciului primiri urgențe.</w:t>
      </w:r>
    </w:p>
    <w:p w:rsidR="000F6FFD" w:rsidRDefault="000F6FFD" w:rsidP="000F6FFD">
      <w:pPr>
        <w:spacing w:after="0" w:line="240" w:lineRule="auto"/>
        <w:jc w:val="both"/>
        <w:rPr>
          <w:rFonts w:asciiTheme="majorBidi" w:hAnsiTheme="majorBidi" w:cstheme="majorBidi"/>
          <w:sz w:val="24"/>
          <w:szCs w:val="24"/>
        </w:rPr>
      </w:pPr>
    </w:p>
    <w:p w:rsidR="000F6FFD" w:rsidRDefault="000F6FFD" w:rsidP="000F6FFD">
      <w:pPr>
        <w:spacing w:after="0" w:line="240" w:lineRule="auto"/>
        <w:jc w:val="both"/>
        <w:rPr>
          <w:rFonts w:asciiTheme="majorBidi" w:hAnsiTheme="majorBidi" w:cstheme="majorBidi"/>
          <w:sz w:val="24"/>
          <w:szCs w:val="24"/>
        </w:rPr>
      </w:pPr>
    </w:p>
    <w:p w:rsidR="000F6FFD" w:rsidRPr="000F6FFD" w:rsidRDefault="000F6FFD" w:rsidP="000F6FFD">
      <w:pPr>
        <w:spacing w:after="0" w:line="240" w:lineRule="auto"/>
        <w:jc w:val="both"/>
        <w:rPr>
          <w:rFonts w:asciiTheme="majorBidi" w:hAnsiTheme="majorBidi" w:cstheme="majorBidi"/>
          <w:sz w:val="24"/>
          <w:szCs w:val="24"/>
        </w:rPr>
      </w:pPr>
    </w:p>
    <w:p w:rsidR="00B0035D" w:rsidRDefault="00330C74" w:rsidP="00B0035D">
      <w:pPr>
        <w:pStyle w:val="ListParagraph"/>
        <w:numPr>
          <w:ilvl w:val="0"/>
          <w:numId w:val="10"/>
        </w:numPr>
        <w:spacing w:after="0" w:line="240" w:lineRule="auto"/>
        <w:jc w:val="both"/>
        <w:rPr>
          <w:rFonts w:asciiTheme="majorBidi" w:hAnsiTheme="majorBidi" w:cstheme="majorBidi"/>
          <w:b/>
          <w:bCs/>
          <w:sz w:val="24"/>
          <w:szCs w:val="24"/>
        </w:rPr>
      </w:pPr>
      <w:r w:rsidRPr="00330C74">
        <w:rPr>
          <w:rFonts w:asciiTheme="majorBidi" w:hAnsiTheme="majorBidi" w:cstheme="majorBidi"/>
          <w:b/>
          <w:bCs/>
          <w:sz w:val="24"/>
          <w:szCs w:val="24"/>
        </w:rPr>
        <w:t>Perioada de stocare a datelor cu caracter personal</w:t>
      </w:r>
    </w:p>
    <w:p w:rsidR="00D91E52" w:rsidRDefault="00D91E52" w:rsidP="00D91E52">
      <w:pPr>
        <w:spacing w:after="0" w:line="240" w:lineRule="auto"/>
        <w:jc w:val="both"/>
        <w:rPr>
          <w:rFonts w:asciiTheme="majorBidi" w:hAnsiTheme="majorBidi" w:cstheme="majorBidi"/>
          <w:b/>
          <w:bCs/>
          <w:sz w:val="24"/>
          <w:szCs w:val="24"/>
        </w:rPr>
      </w:pPr>
    </w:p>
    <w:p w:rsidR="00B9309E" w:rsidRDefault="00D91E52" w:rsidP="00227623">
      <w:pPr>
        <w:spacing w:after="0" w:line="240" w:lineRule="auto"/>
        <w:ind w:firstLine="708"/>
        <w:jc w:val="both"/>
        <w:rPr>
          <w:rFonts w:asciiTheme="majorBidi" w:hAnsiTheme="majorBidi" w:cstheme="majorBidi"/>
          <w:sz w:val="24"/>
          <w:szCs w:val="24"/>
        </w:rPr>
      </w:pPr>
      <w:r w:rsidRPr="00D91E52">
        <w:rPr>
          <w:rFonts w:asciiTheme="majorBidi" w:hAnsiTheme="majorBidi" w:cstheme="majorBidi"/>
          <w:sz w:val="24"/>
          <w:szCs w:val="24"/>
        </w:rPr>
        <w:t>Durata de stocare a datelor obținute prin intermediul sistemului de supraveghere video</w:t>
      </w:r>
      <w:r>
        <w:rPr>
          <w:rFonts w:asciiTheme="majorBidi" w:hAnsiTheme="majorBidi" w:cstheme="majorBidi"/>
          <w:sz w:val="24"/>
          <w:szCs w:val="24"/>
        </w:rPr>
        <w:t xml:space="preserve"> este proporțională cu scopul pentru care se prelucrează datele, respectiv </w:t>
      </w:r>
      <w:r w:rsidRPr="009E1926">
        <w:rPr>
          <w:rFonts w:asciiTheme="majorBidi" w:hAnsiTheme="majorBidi" w:cstheme="majorBidi"/>
          <w:b/>
          <w:bCs/>
          <w:i/>
          <w:iCs/>
          <w:sz w:val="24"/>
          <w:szCs w:val="24"/>
        </w:rPr>
        <w:t>nu depășește 30 de zile</w:t>
      </w:r>
      <w:r>
        <w:rPr>
          <w:rFonts w:asciiTheme="majorBidi" w:hAnsiTheme="majorBidi" w:cstheme="majorBidi"/>
          <w:sz w:val="24"/>
          <w:szCs w:val="24"/>
        </w:rPr>
        <w:t>, după care înregistrările se șterg.</w:t>
      </w:r>
      <w:r w:rsidR="00FF6867">
        <w:rPr>
          <w:rFonts w:asciiTheme="majorBidi" w:hAnsiTheme="majorBidi" w:cstheme="majorBidi"/>
          <w:sz w:val="24"/>
          <w:szCs w:val="24"/>
        </w:rPr>
        <w:t xml:space="preserve"> În cazul înregistrărilor video și audio efectuate în timpul examenelor naționale, olimpiadelor și concursurilor, datele vor fi stocate </w:t>
      </w:r>
      <w:r w:rsidR="00227623">
        <w:rPr>
          <w:rFonts w:asciiTheme="majorBidi" w:hAnsiTheme="majorBidi" w:cstheme="majorBidi"/>
          <w:sz w:val="24"/>
          <w:szCs w:val="24"/>
        </w:rPr>
        <w:t xml:space="preserve">pe perioada necesară îndeplinirii </w:t>
      </w:r>
      <w:r w:rsidR="00FF6867">
        <w:rPr>
          <w:rFonts w:asciiTheme="majorBidi" w:hAnsiTheme="majorBidi" w:cstheme="majorBidi"/>
          <w:sz w:val="24"/>
          <w:szCs w:val="24"/>
        </w:rPr>
        <w:t>obligațiilor legale ce îi revin Liceului Sp</w:t>
      </w:r>
      <w:r w:rsidR="00055E26">
        <w:rPr>
          <w:rFonts w:asciiTheme="majorBidi" w:hAnsiTheme="majorBidi" w:cstheme="majorBidi"/>
          <w:sz w:val="24"/>
          <w:szCs w:val="24"/>
        </w:rPr>
        <w:t xml:space="preserve">ecial „Moldova”. </w:t>
      </w:r>
    </w:p>
    <w:p w:rsidR="00330C74" w:rsidRDefault="00055E26" w:rsidP="00AE733E">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Datele prelucrate în </w:t>
      </w:r>
      <w:r w:rsidR="00CE75BF">
        <w:rPr>
          <w:rFonts w:asciiTheme="majorBidi" w:hAnsiTheme="majorBidi" w:cstheme="majorBidi"/>
          <w:sz w:val="24"/>
          <w:szCs w:val="24"/>
        </w:rPr>
        <w:t xml:space="preserve">baza </w:t>
      </w:r>
      <w:r>
        <w:rPr>
          <w:rFonts w:asciiTheme="majorBidi" w:hAnsiTheme="majorBidi" w:cstheme="majorBidi"/>
          <w:sz w:val="24"/>
          <w:szCs w:val="24"/>
        </w:rPr>
        <w:t>consimțământului persoanelor vizate</w:t>
      </w:r>
      <w:r w:rsidR="00CE75BF">
        <w:rPr>
          <w:rFonts w:asciiTheme="majorBidi" w:hAnsiTheme="majorBidi" w:cstheme="majorBidi"/>
          <w:sz w:val="24"/>
          <w:szCs w:val="24"/>
        </w:rPr>
        <w:t>,</w:t>
      </w:r>
      <w:r>
        <w:rPr>
          <w:rFonts w:asciiTheme="majorBidi" w:hAnsiTheme="majorBidi" w:cstheme="majorBidi"/>
          <w:sz w:val="24"/>
          <w:szCs w:val="24"/>
        </w:rPr>
        <w:t xml:space="preserve"> în scopul promovării unității de învățământ</w:t>
      </w:r>
      <w:r w:rsidR="00CE75BF">
        <w:rPr>
          <w:rFonts w:asciiTheme="majorBidi" w:hAnsiTheme="majorBidi" w:cstheme="majorBidi"/>
          <w:sz w:val="24"/>
          <w:szCs w:val="24"/>
        </w:rPr>
        <w:t>,</w:t>
      </w:r>
      <w:r>
        <w:rPr>
          <w:rFonts w:asciiTheme="majorBidi" w:hAnsiTheme="majorBidi" w:cstheme="majorBidi"/>
          <w:sz w:val="24"/>
          <w:szCs w:val="24"/>
        </w:rPr>
        <w:t xml:space="preserve"> vor fi stocate </w:t>
      </w:r>
      <w:r w:rsidR="00DC1164" w:rsidRPr="009E1926">
        <w:rPr>
          <w:rFonts w:asciiTheme="majorBidi" w:hAnsiTheme="majorBidi" w:cstheme="majorBidi"/>
          <w:b/>
          <w:bCs/>
          <w:i/>
          <w:iCs/>
          <w:sz w:val="24"/>
          <w:szCs w:val="24"/>
        </w:rPr>
        <w:t>timp de 1 an</w:t>
      </w:r>
      <w:r w:rsidR="00AE733E" w:rsidRPr="009E1926">
        <w:rPr>
          <w:rFonts w:asciiTheme="majorBidi" w:hAnsiTheme="majorBidi" w:cstheme="majorBidi"/>
          <w:b/>
          <w:bCs/>
          <w:i/>
          <w:iCs/>
          <w:sz w:val="24"/>
          <w:szCs w:val="24"/>
        </w:rPr>
        <w:t xml:space="preserve"> de la</w:t>
      </w:r>
      <w:r w:rsidRPr="009E1926">
        <w:rPr>
          <w:rFonts w:asciiTheme="majorBidi" w:hAnsiTheme="majorBidi" w:cstheme="majorBidi"/>
          <w:b/>
          <w:bCs/>
          <w:i/>
          <w:iCs/>
          <w:sz w:val="24"/>
          <w:szCs w:val="24"/>
        </w:rPr>
        <w:t xml:space="preserve"> încheierea perioadei de derulare a proiectelor extracurriculare și extrașcolare</w:t>
      </w:r>
      <w:r>
        <w:rPr>
          <w:rFonts w:asciiTheme="majorBidi" w:hAnsiTheme="majorBidi" w:cstheme="majorBidi"/>
          <w:sz w:val="24"/>
          <w:szCs w:val="24"/>
        </w:rPr>
        <w:t xml:space="preserve"> sau, după caz, până la retragerea respectivului consimțământ.</w:t>
      </w:r>
    </w:p>
    <w:p w:rsidR="00204309" w:rsidRDefault="00DC23D9" w:rsidP="002F53A7">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Celelalte categorii de date cu caracter personal menționate în secțiun</w:t>
      </w:r>
      <w:r w:rsidR="00BF736D">
        <w:rPr>
          <w:rFonts w:asciiTheme="majorBidi" w:hAnsiTheme="majorBidi" w:cstheme="majorBidi"/>
          <w:sz w:val="24"/>
          <w:szCs w:val="24"/>
        </w:rPr>
        <w:t xml:space="preserve">ile anterioare vor fi </w:t>
      </w:r>
      <w:r w:rsidR="00BF736D" w:rsidRPr="009E1926">
        <w:rPr>
          <w:rFonts w:asciiTheme="majorBidi" w:hAnsiTheme="majorBidi" w:cstheme="majorBidi"/>
          <w:b/>
          <w:bCs/>
          <w:i/>
          <w:iCs/>
          <w:sz w:val="24"/>
          <w:szCs w:val="24"/>
        </w:rPr>
        <w:t>stocate pe perioada necesară</w:t>
      </w:r>
      <w:r w:rsidR="000E4B9F" w:rsidRPr="009E1926">
        <w:rPr>
          <w:rFonts w:asciiTheme="majorBidi" w:hAnsiTheme="majorBidi" w:cstheme="majorBidi"/>
          <w:b/>
          <w:bCs/>
          <w:i/>
          <w:iCs/>
          <w:sz w:val="24"/>
          <w:szCs w:val="24"/>
        </w:rPr>
        <w:t xml:space="preserve"> îndeplinirii scopurilor pentru care au fost colectate</w:t>
      </w:r>
      <w:r w:rsidR="002F53A7">
        <w:rPr>
          <w:rFonts w:asciiTheme="majorBidi" w:hAnsiTheme="majorBidi" w:cstheme="majorBidi"/>
          <w:sz w:val="24"/>
          <w:szCs w:val="24"/>
        </w:rPr>
        <w:t>, în co</w:t>
      </w:r>
      <w:r w:rsidR="003554C9">
        <w:rPr>
          <w:rFonts w:asciiTheme="majorBidi" w:hAnsiTheme="majorBidi" w:cstheme="majorBidi"/>
          <w:sz w:val="24"/>
          <w:szCs w:val="24"/>
        </w:rPr>
        <w:t xml:space="preserve">nformitate cu cerințele legale, urmând </w:t>
      </w:r>
      <w:r w:rsidR="003554C9" w:rsidRPr="009E1926">
        <w:rPr>
          <w:rFonts w:asciiTheme="majorBidi" w:hAnsiTheme="majorBidi" w:cstheme="majorBidi"/>
          <w:b/>
          <w:bCs/>
          <w:i/>
          <w:iCs/>
          <w:sz w:val="24"/>
          <w:szCs w:val="24"/>
        </w:rPr>
        <w:t>să fie arhivate</w:t>
      </w:r>
      <w:r w:rsidR="003554C9">
        <w:rPr>
          <w:rFonts w:asciiTheme="majorBidi" w:hAnsiTheme="majorBidi" w:cstheme="majorBidi"/>
          <w:sz w:val="24"/>
          <w:szCs w:val="24"/>
        </w:rPr>
        <w:t xml:space="preserve"> conform Nomenclatorului arhivistic sau re</w:t>
      </w:r>
      <w:r w:rsidR="00120EA7">
        <w:rPr>
          <w:rFonts w:asciiTheme="majorBidi" w:hAnsiTheme="majorBidi" w:cstheme="majorBidi"/>
          <w:sz w:val="24"/>
          <w:szCs w:val="24"/>
        </w:rPr>
        <w:t>glementărilor legale specifice.</w:t>
      </w:r>
    </w:p>
    <w:p w:rsidR="003932AB" w:rsidRDefault="003932AB" w:rsidP="003932AB">
      <w:pPr>
        <w:spacing w:after="0" w:line="240" w:lineRule="auto"/>
        <w:ind w:firstLine="708"/>
        <w:jc w:val="both"/>
        <w:rPr>
          <w:rFonts w:asciiTheme="majorBidi" w:hAnsiTheme="majorBidi" w:cstheme="majorBidi"/>
          <w:sz w:val="24"/>
          <w:szCs w:val="24"/>
        </w:rPr>
      </w:pPr>
      <w:r w:rsidRPr="004273C6">
        <w:rPr>
          <w:rFonts w:asciiTheme="majorBidi" w:hAnsiTheme="majorBidi" w:cstheme="majorBidi"/>
          <w:sz w:val="24"/>
          <w:szCs w:val="24"/>
        </w:rPr>
        <w:lastRenderedPageBreak/>
        <w:t>Refu</w:t>
      </w:r>
      <w:r>
        <w:rPr>
          <w:rFonts w:asciiTheme="majorBidi" w:hAnsiTheme="majorBidi" w:cstheme="majorBidi"/>
          <w:sz w:val="24"/>
          <w:szCs w:val="24"/>
        </w:rPr>
        <w:t xml:space="preserve">zul furnizării acestor date, exceptând datele </w:t>
      </w:r>
      <w:r w:rsidR="006232BF">
        <w:rPr>
          <w:rFonts w:asciiTheme="majorBidi" w:hAnsiTheme="majorBidi" w:cstheme="majorBidi"/>
          <w:sz w:val="24"/>
          <w:szCs w:val="24"/>
        </w:rPr>
        <w:t xml:space="preserve">prelucrate </w:t>
      </w:r>
      <w:r>
        <w:rPr>
          <w:rFonts w:asciiTheme="majorBidi" w:hAnsiTheme="majorBidi" w:cstheme="majorBidi"/>
          <w:sz w:val="24"/>
          <w:szCs w:val="24"/>
        </w:rPr>
        <w:t>în temeiul consimțământu</w:t>
      </w:r>
      <w:r w:rsidR="006232BF">
        <w:rPr>
          <w:rFonts w:asciiTheme="majorBidi" w:hAnsiTheme="majorBidi" w:cstheme="majorBidi"/>
          <w:sz w:val="24"/>
          <w:szCs w:val="24"/>
        </w:rPr>
        <w:t>-</w:t>
      </w:r>
      <w:r>
        <w:rPr>
          <w:rFonts w:asciiTheme="majorBidi" w:hAnsiTheme="majorBidi" w:cstheme="majorBidi"/>
          <w:sz w:val="24"/>
          <w:szCs w:val="24"/>
        </w:rPr>
        <w:t>lui, ar putea pune unitatea de învățământ în situația nerespectării reglem</w:t>
      </w:r>
      <w:r w:rsidR="009B586E">
        <w:rPr>
          <w:rFonts w:asciiTheme="majorBidi" w:hAnsiTheme="majorBidi" w:cstheme="majorBidi"/>
          <w:sz w:val="24"/>
          <w:szCs w:val="24"/>
        </w:rPr>
        <w:t>entărilor speciale în</w:t>
      </w:r>
      <w:r>
        <w:rPr>
          <w:rFonts w:asciiTheme="majorBidi" w:hAnsiTheme="majorBidi" w:cstheme="majorBidi"/>
          <w:sz w:val="24"/>
          <w:szCs w:val="24"/>
        </w:rPr>
        <w:t xml:space="preserve"> domeniul</w:t>
      </w:r>
      <w:r w:rsidR="00A70000">
        <w:rPr>
          <w:rFonts w:asciiTheme="majorBidi" w:hAnsiTheme="majorBidi" w:cstheme="majorBidi"/>
          <w:sz w:val="24"/>
          <w:szCs w:val="24"/>
        </w:rPr>
        <w:t>ui</w:t>
      </w:r>
      <w:r>
        <w:rPr>
          <w:rFonts w:asciiTheme="majorBidi" w:hAnsiTheme="majorBidi" w:cstheme="majorBidi"/>
          <w:sz w:val="24"/>
          <w:szCs w:val="24"/>
        </w:rPr>
        <w:t xml:space="preserve"> educațional</w:t>
      </w:r>
      <w:r w:rsidR="00137EE4">
        <w:rPr>
          <w:rFonts w:asciiTheme="majorBidi" w:hAnsiTheme="majorBidi" w:cstheme="majorBidi"/>
          <w:sz w:val="24"/>
          <w:szCs w:val="24"/>
        </w:rPr>
        <w:t xml:space="preserve"> și </w:t>
      </w:r>
      <w:r w:rsidR="00EE479B">
        <w:rPr>
          <w:rFonts w:asciiTheme="majorBidi" w:hAnsiTheme="majorBidi" w:cstheme="majorBidi"/>
          <w:sz w:val="24"/>
          <w:szCs w:val="24"/>
        </w:rPr>
        <w:t xml:space="preserve">nerespectării </w:t>
      </w:r>
      <w:r w:rsidR="00137EE4">
        <w:rPr>
          <w:rFonts w:asciiTheme="majorBidi" w:hAnsiTheme="majorBidi" w:cstheme="majorBidi"/>
          <w:sz w:val="24"/>
          <w:szCs w:val="24"/>
        </w:rPr>
        <w:t>preve</w:t>
      </w:r>
      <w:r w:rsidR="00EE479B">
        <w:rPr>
          <w:rFonts w:asciiTheme="majorBidi" w:hAnsiTheme="majorBidi" w:cstheme="majorBidi"/>
          <w:sz w:val="24"/>
          <w:szCs w:val="24"/>
        </w:rPr>
        <w:t xml:space="preserve">derilor dreptului muncii și ale </w:t>
      </w:r>
      <w:r w:rsidR="00137EE4">
        <w:rPr>
          <w:rFonts w:asciiTheme="majorBidi" w:hAnsiTheme="majorBidi" w:cstheme="majorBidi"/>
          <w:sz w:val="24"/>
          <w:szCs w:val="24"/>
        </w:rPr>
        <w:t>dreptului fiscal.</w:t>
      </w:r>
    </w:p>
    <w:p w:rsidR="00A70000" w:rsidRDefault="00A70000" w:rsidP="003932AB">
      <w:pPr>
        <w:spacing w:after="0" w:line="240" w:lineRule="auto"/>
        <w:ind w:firstLine="708"/>
        <w:jc w:val="both"/>
        <w:rPr>
          <w:rFonts w:asciiTheme="majorBidi" w:hAnsiTheme="majorBidi" w:cstheme="majorBidi"/>
          <w:sz w:val="24"/>
          <w:szCs w:val="24"/>
        </w:rPr>
      </w:pPr>
    </w:p>
    <w:p w:rsidR="00B85DDB" w:rsidRDefault="00C4610A" w:rsidP="00B85DDB">
      <w:pPr>
        <w:pStyle w:val="ListParagraph"/>
        <w:numPr>
          <w:ilvl w:val="0"/>
          <w:numId w:val="10"/>
        </w:numPr>
        <w:spacing w:after="0" w:line="240" w:lineRule="auto"/>
        <w:jc w:val="both"/>
        <w:rPr>
          <w:rFonts w:asciiTheme="majorBidi" w:hAnsiTheme="majorBidi" w:cstheme="majorBidi"/>
          <w:b/>
          <w:bCs/>
          <w:sz w:val="24"/>
          <w:szCs w:val="24"/>
        </w:rPr>
      </w:pPr>
      <w:r w:rsidRPr="00C4610A">
        <w:rPr>
          <w:rFonts w:asciiTheme="majorBidi" w:hAnsiTheme="majorBidi" w:cstheme="majorBidi"/>
          <w:b/>
          <w:bCs/>
          <w:sz w:val="24"/>
          <w:szCs w:val="24"/>
        </w:rPr>
        <w:t>Drepturile persoanelor vizate și modul lor de exercitare</w:t>
      </w:r>
    </w:p>
    <w:p w:rsidR="00C4610A" w:rsidRDefault="00C4610A" w:rsidP="00C4610A">
      <w:pPr>
        <w:pStyle w:val="ListParagraph"/>
        <w:spacing w:after="0" w:line="240" w:lineRule="auto"/>
        <w:jc w:val="both"/>
        <w:rPr>
          <w:rFonts w:asciiTheme="majorBidi" w:hAnsiTheme="majorBidi" w:cstheme="majorBidi"/>
          <w:b/>
          <w:bCs/>
          <w:sz w:val="24"/>
          <w:szCs w:val="24"/>
        </w:rPr>
      </w:pPr>
    </w:p>
    <w:p w:rsidR="00C4610A" w:rsidRDefault="0021044C" w:rsidP="0021044C">
      <w:pPr>
        <w:spacing w:after="0" w:line="240" w:lineRule="auto"/>
        <w:ind w:firstLine="708"/>
        <w:jc w:val="both"/>
        <w:rPr>
          <w:rFonts w:asciiTheme="majorBidi" w:hAnsiTheme="majorBidi" w:cstheme="majorBidi"/>
          <w:sz w:val="24"/>
          <w:szCs w:val="24"/>
        </w:rPr>
      </w:pPr>
      <w:r w:rsidRPr="0021044C">
        <w:rPr>
          <w:rFonts w:asciiTheme="majorBidi" w:hAnsiTheme="majorBidi" w:cstheme="majorBidi"/>
          <w:sz w:val="24"/>
          <w:szCs w:val="24"/>
        </w:rPr>
        <w:t xml:space="preserve">Conform prevederilor </w:t>
      </w:r>
      <w:r w:rsidRPr="0021044C">
        <w:rPr>
          <w:rFonts w:asciiTheme="majorBidi" w:hAnsiTheme="majorBidi" w:cstheme="majorBidi"/>
          <w:b/>
          <w:bCs/>
          <w:i/>
          <w:iCs/>
          <w:sz w:val="24"/>
          <w:szCs w:val="24"/>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r w:rsidRPr="0021044C">
        <w:rPr>
          <w:rFonts w:asciiTheme="majorBidi" w:hAnsiTheme="majorBidi" w:cstheme="majorBidi"/>
          <w:sz w:val="24"/>
          <w:szCs w:val="24"/>
        </w:rPr>
        <w:t xml:space="preserve"> </w:t>
      </w:r>
      <w:r>
        <w:rPr>
          <w:rFonts w:asciiTheme="majorBidi" w:hAnsiTheme="majorBidi" w:cstheme="majorBidi"/>
          <w:sz w:val="24"/>
          <w:szCs w:val="24"/>
        </w:rPr>
        <w:t>, persoanelor vizate li se garantează următoarele drepturi:</w:t>
      </w:r>
    </w:p>
    <w:p w:rsidR="0021044C" w:rsidRPr="00030630" w:rsidRDefault="00C562D0" w:rsidP="00685A9A">
      <w:pPr>
        <w:pStyle w:val="ListParagraph"/>
        <w:numPr>
          <w:ilvl w:val="0"/>
          <w:numId w:val="20"/>
        </w:num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dreptul de acces: </w:t>
      </w:r>
      <w:r>
        <w:rPr>
          <w:rFonts w:asciiTheme="majorBidi" w:hAnsiTheme="majorBidi" w:cstheme="majorBidi"/>
          <w:sz w:val="24"/>
          <w:szCs w:val="24"/>
        </w:rPr>
        <w:t>persoanele vizate pot obține din partea Liceului Special „Moldova” o confirmare că li se prelucrează sau nu datele cu caracter personal</w:t>
      </w:r>
      <w:r w:rsidR="004944BA">
        <w:rPr>
          <w:rFonts w:asciiTheme="majorBidi" w:hAnsiTheme="majorBidi" w:cstheme="majorBidi"/>
          <w:sz w:val="24"/>
          <w:szCs w:val="24"/>
        </w:rPr>
        <w:t>. În caz afirmativ, primesc următoarele informații: scopul prelucrării, categoriile de date cu caracter personal vizate, destinatarii datelor, perioada pentru care datele sunt stocate, existența dreptu</w:t>
      </w:r>
      <w:r w:rsidR="00F1257E">
        <w:rPr>
          <w:rFonts w:asciiTheme="majorBidi" w:hAnsiTheme="majorBidi" w:cstheme="majorBidi"/>
          <w:sz w:val="24"/>
          <w:szCs w:val="24"/>
        </w:rPr>
        <w:t>lui de rectificare, ștergere,</w:t>
      </w:r>
      <w:r w:rsidR="004944BA">
        <w:rPr>
          <w:rFonts w:asciiTheme="majorBidi" w:hAnsiTheme="majorBidi" w:cstheme="majorBidi"/>
          <w:sz w:val="24"/>
          <w:szCs w:val="24"/>
        </w:rPr>
        <w:t xml:space="preserve"> restricționare a prelucrării</w:t>
      </w:r>
      <w:r w:rsidR="00F1257E">
        <w:rPr>
          <w:rFonts w:asciiTheme="majorBidi" w:hAnsiTheme="majorBidi" w:cstheme="majorBidi"/>
          <w:sz w:val="24"/>
          <w:szCs w:val="24"/>
        </w:rPr>
        <w:t xml:space="preserve">, existența dreptului de a se opune prelucrării și dreptul de a depune o plângere în fața </w:t>
      </w:r>
      <w:r w:rsidR="00F1257E">
        <w:rPr>
          <w:rFonts w:asciiTheme="majorBidi" w:hAnsiTheme="majorBidi" w:cstheme="majorBidi"/>
          <w:sz w:val="24"/>
          <w:szCs w:val="24"/>
          <w:shd w:val="clear" w:color="auto" w:fill="FFFFFF" w:themeFill="background1"/>
        </w:rPr>
        <w:t xml:space="preserve">ANSPDCP. </w:t>
      </w:r>
      <w:r w:rsidR="00030630">
        <w:rPr>
          <w:rFonts w:asciiTheme="majorBidi" w:hAnsiTheme="majorBidi" w:cstheme="majorBidi"/>
          <w:sz w:val="24"/>
          <w:szCs w:val="24"/>
          <w:shd w:val="clear" w:color="auto" w:fill="FFFFFF" w:themeFill="background1"/>
        </w:rPr>
        <w:t>Acest drept permite persoanelor vizate să obțină gratuit o copie a datelor cu caracter personal pr</w:t>
      </w:r>
      <w:r w:rsidR="00685A9A">
        <w:rPr>
          <w:rFonts w:asciiTheme="majorBidi" w:hAnsiTheme="majorBidi" w:cstheme="majorBidi"/>
          <w:sz w:val="24"/>
          <w:szCs w:val="24"/>
          <w:shd w:val="clear" w:color="auto" w:fill="FFFFFF" w:themeFill="background1"/>
        </w:rPr>
        <w:t>elucrate, precum și contra-cost,</w:t>
      </w:r>
      <w:r w:rsidR="00E55916">
        <w:rPr>
          <w:rFonts w:asciiTheme="majorBidi" w:hAnsiTheme="majorBidi" w:cstheme="majorBidi"/>
          <w:sz w:val="24"/>
          <w:szCs w:val="24"/>
          <w:shd w:val="clear" w:color="auto" w:fill="FFFFFF" w:themeFill="background1"/>
        </w:rPr>
        <w:t xml:space="preserve"> </w:t>
      </w:r>
      <w:r w:rsidR="00030630">
        <w:rPr>
          <w:rFonts w:asciiTheme="majorBidi" w:hAnsiTheme="majorBidi" w:cstheme="majorBidi"/>
          <w:sz w:val="24"/>
          <w:szCs w:val="24"/>
          <w:shd w:val="clear" w:color="auto" w:fill="FFFFFF" w:themeFill="background1"/>
        </w:rPr>
        <w:t xml:space="preserve">orice </w:t>
      </w:r>
      <w:r w:rsidR="00E55916">
        <w:rPr>
          <w:rFonts w:asciiTheme="majorBidi" w:hAnsiTheme="majorBidi" w:cstheme="majorBidi"/>
          <w:sz w:val="24"/>
          <w:szCs w:val="24"/>
          <w:shd w:val="clear" w:color="auto" w:fill="FFFFFF" w:themeFill="background1"/>
        </w:rPr>
        <w:t xml:space="preserve">alte </w:t>
      </w:r>
      <w:r w:rsidR="00030630">
        <w:rPr>
          <w:rFonts w:asciiTheme="majorBidi" w:hAnsiTheme="majorBidi" w:cstheme="majorBidi"/>
          <w:sz w:val="24"/>
          <w:szCs w:val="24"/>
          <w:shd w:val="clear" w:color="auto" w:fill="FFFFFF" w:themeFill="background1"/>
        </w:rPr>
        <w:t xml:space="preserve">copii </w:t>
      </w:r>
      <w:r w:rsidR="00B64276">
        <w:rPr>
          <w:rFonts w:asciiTheme="majorBidi" w:hAnsiTheme="majorBidi" w:cstheme="majorBidi"/>
          <w:sz w:val="24"/>
          <w:szCs w:val="24"/>
          <w:shd w:val="clear" w:color="auto" w:fill="FFFFFF" w:themeFill="background1"/>
        </w:rPr>
        <w:t>solicitate;</w:t>
      </w:r>
    </w:p>
    <w:p w:rsidR="00030630" w:rsidRDefault="00635BDF" w:rsidP="00C562D0">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dreptul la rectificare:</w:t>
      </w:r>
      <w:r w:rsidR="00344FF8">
        <w:rPr>
          <w:rFonts w:asciiTheme="majorBidi" w:hAnsiTheme="majorBidi" w:cstheme="majorBidi"/>
          <w:b/>
          <w:bCs/>
          <w:sz w:val="24"/>
          <w:szCs w:val="24"/>
        </w:rPr>
        <w:t xml:space="preserve"> </w:t>
      </w:r>
      <w:r w:rsidR="00B64276" w:rsidRPr="00B64276">
        <w:rPr>
          <w:rFonts w:asciiTheme="majorBidi" w:hAnsiTheme="majorBidi" w:cstheme="majorBidi"/>
          <w:sz w:val="24"/>
          <w:szCs w:val="24"/>
        </w:rPr>
        <w:t>persoanele vizate pot s</w:t>
      </w:r>
      <w:r w:rsidR="00B64276">
        <w:rPr>
          <w:rFonts w:asciiTheme="majorBidi" w:hAnsiTheme="majorBidi" w:cstheme="majorBidi"/>
          <w:sz w:val="24"/>
          <w:szCs w:val="24"/>
        </w:rPr>
        <w:t>ă solicite modificarea datelor incorecte, inexacte ce le privesc sau, după caz, să completeze d</w:t>
      </w:r>
      <w:r w:rsidR="0099624C">
        <w:rPr>
          <w:rFonts w:asciiTheme="majorBidi" w:hAnsiTheme="majorBidi" w:cstheme="majorBidi"/>
          <w:sz w:val="24"/>
          <w:szCs w:val="24"/>
        </w:rPr>
        <w:t>atele care sunt incomplete, inclusiv prin furnizarea unei declarații suplimentare;</w:t>
      </w:r>
    </w:p>
    <w:p w:rsidR="00EC0A5F" w:rsidRDefault="0099624C" w:rsidP="00C562D0">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dreptul la ștergere: </w:t>
      </w:r>
      <w:r w:rsidR="00F61F01" w:rsidRPr="00F61F01">
        <w:rPr>
          <w:rFonts w:asciiTheme="majorBidi" w:hAnsiTheme="majorBidi" w:cstheme="majorBidi"/>
          <w:sz w:val="24"/>
          <w:szCs w:val="24"/>
        </w:rPr>
        <w:t>persoanele vizate pot solicita ștergerea datelor cu caracter personal</w:t>
      </w:r>
      <w:r w:rsidR="00F61F01">
        <w:rPr>
          <w:rFonts w:asciiTheme="majorBidi" w:hAnsiTheme="majorBidi" w:cstheme="majorBidi"/>
          <w:sz w:val="24"/>
          <w:szCs w:val="24"/>
        </w:rPr>
        <w:t xml:space="preserve"> în cazul în care se aplică unul dintre următoarele motive: </w:t>
      </w:r>
    </w:p>
    <w:p w:rsidR="00F61F01" w:rsidRDefault="00F61F01" w:rsidP="00FB539C">
      <w:pPr>
        <w:pStyle w:val="ListParagraph"/>
        <w:numPr>
          <w:ilvl w:val="0"/>
          <w:numId w:val="21"/>
        </w:numPr>
        <w:spacing w:after="0" w:line="240" w:lineRule="auto"/>
        <w:ind w:left="1423" w:hanging="357"/>
        <w:jc w:val="both"/>
        <w:rPr>
          <w:rFonts w:asciiTheme="majorBidi" w:hAnsiTheme="majorBidi" w:cstheme="majorBidi"/>
          <w:sz w:val="24"/>
          <w:szCs w:val="24"/>
        </w:rPr>
      </w:pPr>
      <w:r>
        <w:rPr>
          <w:rFonts w:asciiTheme="majorBidi" w:hAnsiTheme="majorBidi" w:cstheme="majorBidi"/>
          <w:sz w:val="24"/>
          <w:szCs w:val="24"/>
        </w:rPr>
        <w:t>datele nu mai sunt necesare pentru îndeplinirea scopurilor pentru care au fost colectate sau prelucrate;</w:t>
      </w:r>
    </w:p>
    <w:p w:rsidR="00F61F01" w:rsidRDefault="005F63E9" w:rsidP="00FB539C">
      <w:pPr>
        <w:pStyle w:val="ListParagraph"/>
        <w:numPr>
          <w:ilvl w:val="0"/>
          <w:numId w:val="21"/>
        </w:numPr>
        <w:spacing w:after="0" w:line="240" w:lineRule="auto"/>
        <w:ind w:left="1423" w:hanging="357"/>
        <w:jc w:val="both"/>
        <w:rPr>
          <w:rFonts w:asciiTheme="majorBidi" w:hAnsiTheme="majorBidi" w:cstheme="majorBidi"/>
          <w:sz w:val="24"/>
          <w:szCs w:val="24"/>
        </w:rPr>
      </w:pPr>
      <w:r>
        <w:rPr>
          <w:rFonts w:asciiTheme="majorBidi" w:hAnsiTheme="majorBidi" w:cstheme="majorBidi"/>
          <w:sz w:val="24"/>
          <w:szCs w:val="24"/>
        </w:rPr>
        <w:t>a fost retras consimțământul în baza căruia are loc prelucrarea datelor personale și Liceul Special „Moldova” nu le mai poate prelucra în baza altor temeiuri;</w:t>
      </w:r>
    </w:p>
    <w:p w:rsidR="005F63E9" w:rsidRDefault="005F63E9" w:rsidP="00FB539C">
      <w:pPr>
        <w:pStyle w:val="ListParagraph"/>
        <w:numPr>
          <w:ilvl w:val="0"/>
          <w:numId w:val="21"/>
        </w:numPr>
        <w:spacing w:after="0" w:line="240" w:lineRule="auto"/>
        <w:ind w:left="1423" w:hanging="357"/>
        <w:jc w:val="both"/>
        <w:rPr>
          <w:rFonts w:asciiTheme="majorBidi" w:hAnsiTheme="majorBidi" w:cstheme="majorBidi"/>
          <w:sz w:val="24"/>
          <w:szCs w:val="24"/>
        </w:rPr>
      </w:pPr>
      <w:r>
        <w:rPr>
          <w:rFonts w:asciiTheme="majorBidi" w:hAnsiTheme="majorBidi" w:cstheme="majorBidi"/>
          <w:sz w:val="24"/>
          <w:szCs w:val="24"/>
        </w:rPr>
        <w:t>datele cu caracter personal sunt prelucrate ilegal, contrar legii;</w:t>
      </w:r>
    </w:p>
    <w:p w:rsidR="005F63E9" w:rsidRDefault="005F63E9" w:rsidP="00FB539C">
      <w:pPr>
        <w:pStyle w:val="ListParagraph"/>
        <w:numPr>
          <w:ilvl w:val="0"/>
          <w:numId w:val="21"/>
        </w:numPr>
        <w:spacing w:after="0" w:line="240" w:lineRule="auto"/>
        <w:ind w:left="1423" w:hanging="357"/>
        <w:jc w:val="both"/>
        <w:rPr>
          <w:rFonts w:asciiTheme="majorBidi" w:hAnsiTheme="majorBidi" w:cstheme="majorBidi"/>
          <w:sz w:val="24"/>
          <w:szCs w:val="24"/>
        </w:rPr>
      </w:pPr>
      <w:r>
        <w:rPr>
          <w:rFonts w:asciiTheme="majorBidi" w:hAnsiTheme="majorBidi" w:cstheme="majorBidi"/>
          <w:sz w:val="24"/>
          <w:szCs w:val="24"/>
        </w:rPr>
        <w:t xml:space="preserve">datele cu caracter personal trebuie șterse </w:t>
      </w:r>
      <w:r w:rsidR="00FB539C">
        <w:rPr>
          <w:rFonts w:asciiTheme="majorBidi" w:hAnsiTheme="majorBidi" w:cstheme="majorBidi"/>
          <w:sz w:val="24"/>
          <w:szCs w:val="24"/>
        </w:rPr>
        <w:t>pentru respectarea unei obligații legale care revine operatorului;</w:t>
      </w:r>
    </w:p>
    <w:p w:rsidR="00FB539C" w:rsidRDefault="00FB539C" w:rsidP="00CA3814">
      <w:pPr>
        <w:pStyle w:val="ListParagraph"/>
        <w:numPr>
          <w:ilvl w:val="0"/>
          <w:numId w:val="21"/>
        </w:numPr>
        <w:spacing w:after="0" w:line="240" w:lineRule="auto"/>
        <w:ind w:left="1423" w:hanging="357"/>
        <w:jc w:val="both"/>
        <w:rPr>
          <w:rFonts w:asciiTheme="majorBidi" w:hAnsiTheme="majorBidi" w:cstheme="majorBidi"/>
          <w:sz w:val="24"/>
          <w:szCs w:val="24"/>
        </w:rPr>
      </w:pPr>
      <w:r>
        <w:rPr>
          <w:rFonts w:asciiTheme="majorBidi" w:hAnsiTheme="majorBidi" w:cstheme="majorBidi"/>
          <w:sz w:val="24"/>
          <w:szCs w:val="24"/>
        </w:rPr>
        <w:t xml:space="preserve">datele cu caracter personal au fost colectate în legătură cu oferirea de servicii </w:t>
      </w:r>
      <w:r w:rsidR="00CA3814">
        <w:rPr>
          <w:rFonts w:asciiTheme="majorBidi" w:hAnsiTheme="majorBidi" w:cstheme="majorBidi"/>
          <w:sz w:val="24"/>
          <w:szCs w:val="24"/>
        </w:rPr>
        <w:t xml:space="preserve">ale societății </w:t>
      </w:r>
      <w:r>
        <w:rPr>
          <w:rFonts w:asciiTheme="majorBidi" w:hAnsiTheme="majorBidi" w:cstheme="majorBidi"/>
          <w:sz w:val="24"/>
          <w:szCs w:val="24"/>
        </w:rPr>
        <w:t>informaționale</w:t>
      </w:r>
      <w:r w:rsidR="00935F2B">
        <w:rPr>
          <w:rFonts w:asciiTheme="majorBidi" w:hAnsiTheme="majorBidi" w:cstheme="majorBidi"/>
          <w:sz w:val="24"/>
          <w:szCs w:val="24"/>
        </w:rPr>
        <w:t xml:space="preserve"> </w:t>
      </w:r>
      <w:r w:rsidR="00CA3814">
        <w:rPr>
          <w:rFonts w:asciiTheme="majorBidi" w:hAnsiTheme="majorBidi" w:cstheme="majorBidi"/>
          <w:sz w:val="24"/>
          <w:szCs w:val="24"/>
        </w:rPr>
        <w:t>menționate la art. 8, alineatul (1);</w:t>
      </w:r>
    </w:p>
    <w:p w:rsidR="005550BF" w:rsidRPr="00F61F01" w:rsidRDefault="007C062E" w:rsidP="003F5D64">
      <w:pPr>
        <w:pStyle w:val="ListParagraph"/>
        <w:numPr>
          <w:ilvl w:val="0"/>
          <w:numId w:val="21"/>
        </w:numPr>
        <w:spacing w:after="0" w:line="240" w:lineRule="auto"/>
        <w:ind w:left="1423" w:hanging="357"/>
        <w:jc w:val="both"/>
        <w:rPr>
          <w:rFonts w:asciiTheme="majorBidi" w:hAnsiTheme="majorBidi" w:cstheme="majorBidi"/>
          <w:sz w:val="24"/>
          <w:szCs w:val="24"/>
        </w:rPr>
      </w:pPr>
      <w:r>
        <w:rPr>
          <w:rFonts w:asciiTheme="majorBidi" w:hAnsiTheme="majorBidi" w:cstheme="majorBidi"/>
          <w:sz w:val="24"/>
          <w:szCs w:val="24"/>
        </w:rPr>
        <w:t>persoana vizată se opune prelucrării în temeiul art. 21, al. (1) și nu există motive legitime care să prevaleze în ceea ce privește prelucrarea sau persoana vizată se opune prelucră</w:t>
      </w:r>
      <w:r w:rsidR="003173DD">
        <w:rPr>
          <w:rFonts w:asciiTheme="majorBidi" w:hAnsiTheme="majorBidi" w:cstheme="majorBidi"/>
          <w:sz w:val="24"/>
          <w:szCs w:val="24"/>
        </w:rPr>
        <w:t>rii în temeiul art. 21, al. (2).</w:t>
      </w:r>
    </w:p>
    <w:p w:rsidR="00B64276" w:rsidRDefault="009A47E1" w:rsidP="003F5D64">
      <w:pPr>
        <w:pStyle w:val="ListParagraph"/>
        <w:numPr>
          <w:ilvl w:val="0"/>
          <w:numId w:val="20"/>
        </w:numPr>
        <w:spacing w:after="0" w:line="240" w:lineRule="auto"/>
        <w:jc w:val="both"/>
        <w:rPr>
          <w:rFonts w:asciiTheme="majorBidi" w:hAnsiTheme="majorBidi" w:cstheme="majorBidi"/>
          <w:sz w:val="24"/>
          <w:szCs w:val="24"/>
        </w:rPr>
      </w:pPr>
      <w:r w:rsidRPr="009A47E1">
        <w:rPr>
          <w:rFonts w:asciiTheme="majorBidi" w:hAnsiTheme="majorBidi" w:cstheme="majorBidi"/>
          <w:b/>
          <w:bCs/>
          <w:sz w:val="24"/>
          <w:szCs w:val="24"/>
        </w:rPr>
        <w:t xml:space="preserve">dreptul </w:t>
      </w:r>
      <w:r w:rsidR="00B10847">
        <w:rPr>
          <w:rFonts w:asciiTheme="majorBidi" w:hAnsiTheme="majorBidi" w:cstheme="majorBidi"/>
          <w:b/>
          <w:bCs/>
          <w:sz w:val="24"/>
          <w:szCs w:val="24"/>
        </w:rPr>
        <w:t>la</w:t>
      </w:r>
      <w:r w:rsidRPr="009A47E1">
        <w:rPr>
          <w:rFonts w:asciiTheme="majorBidi" w:hAnsiTheme="majorBidi" w:cstheme="majorBidi"/>
          <w:b/>
          <w:bCs/>
          <w:sz w:val="24"/>
          <w:szCs w:val="24"/>
        </w:rPr>
        <w:t xml:space="preserve"> restricționarea prelucrării</w:t>
      </w:r>
      <w:r w:rsidR="00B10847">
        <w:rPr>
          <w:rFonts w:asciiTheme="majorBidi" w:hAnsiTheme="majorBidi" w:cstheme="majorBidi"/>
          <w:sz w:val="24"/>
          <w:szCs w:val="24"/>
        </w:rPr>
        <w:t xml:space="preserve">: persoanele vizate pot solicita restricționarea prelucrării datelor lor cu caracter personal </w:t>
      </w:r>
      <w:r w:rsidR="00A969D6">
        <w:rPr>
          <w:rFonts w:asciiTheme="majorBidi" w:hAnsiTheme="majorBidi" w:cstheme="majorBidi"/>
          <w:sz w:val="24"/>
          <w:szCs w:val="24"/>
        </w:rPr>
        <w:t>în cazul în care se aplică unul dintre următoare-</w:t>
      </w:r>
      <w:r w:rsidR="00CB2E70">
        <w:rPr>
          <w:rFonts w:asciiTheme="majorBidi" w:hAnsiTheme="majorBidi" w:cstheme="majorBidi"/>
          <w:sz w:val="24"/>
          <w:szCs w:val="24"/>
        </w:rPr>
        <w:t>le motive:</w:t>
      </w:r>
    </w:p>
    <w:p w:rsidR="00B10847" w:rsidRDefault="00106283" w:rsidP="003F5D64">
      <w:pPr>
        <w:pStyle w:val="ListParagraph"/>
        <w:numPr>
          <w:ilvl w:val="0"/>
          <w:numId w:val="26"/>
        </w:numPr>
        <w:spacing w:after="0" w:line="240" w:lineRule="auto"/>
        <w:ind w:left="1418" w:hanging="425"/>
        <w:jc w:val="both"/>
        <w:rPr>
          <w:rFonts w:asciiTheme="majorBidi" w:hAnsiTheme="majorBidi" w:cstheme="majorBidi"/>
          <w:sz w:val="24"/>
          <w:szCs w:val="24"/>
        </w:rPr>
      </w:pPr>
      <w:r>
        <w:rPr>
          <w:rFonts w:asciiTheme="majorBidi" w:hAnsiTheme="majorBidi" w:cstheme="majorBidi"/>
          <w:sz w:val="24"/>
          <w:szCs w:val="24"/>
        </w:rPr>
        <w:t xml:space="preserve">persoana vizată </w:t>
      </w:r>
      <w:r w:rsidR="001D3366">
        <w:rPr>
          <w:rFonts w:asciiTheme="majorBidi" w:hAnsiTheme="majorBidi" w:cstheme="majorBidi"/>
          <w:sz w:val="24"/>
          <w:szCs w:val="24"/>
        </w:rPr>
        <w:t>contestă exactitatea datelor</w:t>
      </w:r>
      <w:r w:rsidR="00B008C5">
        <w:rPr>
          <w:rFonts w:asciiTheme="majorBidi" w:hAnsiTheme="majorBidi" w:cstheme="majorBidi"/>
          <w:sz w:val="24"/>
          <w:szCs w:val="24"/>
        </w:rPr>
        <w:t>,</w:t>
      </w:r>
      <w:r w:rsidR="001D3366">
        <w:rPr>
          <w:rFonts w:asciiTheme="majorBidi" w:hAnsiTheme="majorBidi" w:cstheme="majorBidi"/>
          <w:sz w:val="24"/>
          <w:szCs w:val="24"/>
        </w:rPr>
        <w:t xml:space="preserve"> pentru o perioadă care îi permite operatorului </w:t>
      </w:r>
      <w:r w:rsidR="00B008C5">
        <w:rPr>
          <w:rFonts w:asciiTheme="majorBidi" w:hAnsiTheme="majorBidi" w:cstheme="majorBidi"/>
          <w:sz w:val="24"/>
          <w:szCs w:val="24"/>
        </w:rPr>
        <w:t>să verifice exactitatea datelor;</w:t>
      </w:r>
    </w:p>
    <w:p w:rsidR="001D3366" w:rsidRDefault="00B008C5" w:rsidP="003F5D64">
      <w:pPr>
        <w:pStyle w:val="ListParagraph"/>
        <w:numPr>
          <w:ilvl w:val="0"/>
          <w:numId w:val="26"/>
        </w:numPr>
        <w:spacing w:after="0" w:line="240" w:lineRule="auto"/>
        <w:ind w:left="1418" w:hanging="425"/>
        <w:jc w:val="both"/>
        <w:rPr>
          <w:rFonts w:asciiTheme="majorBidi" w:hAnsiTheme="majorBidi" w:cstheme="majorBidi"/>
          <w:sz w:val="24"/>
          <w:szCs w:val="24"/>
        </w:rPr>
      </w:pPr>
      <w:r>
        <w:rPr>
          <w:rFonts w:asciiTheme="majorBidi" w:hAnsiTheme="majorBidi" w:cstheme="majorBidi"/>
          <w:sz w:val="24"/>
          <w:szCs w:val="24"/>
        </w:rPr>
        <w:t>prelucrarea este ilegală, iar persoana vizată se opune ștergerii datelor cu caracter personal, solicitând în schimb restricționarea utilizării lor;</w:t>
      </w:r>
    </w:p>
    <w:p w:rsidR="00B008C5" w:rsidRDefault="00A969D6" w:rsidP="003F5D64">
      <w:pPr>
        <w:pStyle w:val="ListParagraph"/>
        <w:numPr>
          <w:ilvl w:val="0"/>
          <w:numId w:val="26"/>
        </w:numPr>
        <w:spacing w:after="0" w:line="240" w:lineRule="auto"/>
        <w:ind w:left="1418" w:hanging="425"/>
        <w:jc w:val="both"/>
        <w:rPr>
          <w:rFonts w:asciiTheme="majorBidi" w:hAnsiTheme="majorBidi" w:cstheme="majorBidi"/>
          <w:sz w:val="24"/>
          <w:szCs w:val="24"/>
        </w:rPr>
      </w:pPr>
      <w:r>
        <w:rPr>
          <w:rFonts w:asciiTheme="majorBidi" w:hAnsiTheme="majorBidi" w:cstheme="majorBidi"/>
          <w:sz w:val="24"/>
          <w:szCs w:val="24"/>
        </w:rPr>
        <w:t>operatorul nu mai are nevoie de datele cu caracter personal în scopul prelucrării, dar persoana vizată i le solicită pentru constatarea, exercitarea sau apărarea unui drept în instanță;</w:t>
      </w:r>
    </w:p>
    <w:p w:rsidR="00A969D6" w:rsidRDefault="00A969D6" w:rsidP="003F5D64">
      <w:pPr>
        <w:pStyle w:val="ListParagraph"/>
        <w:numPr>
          <w:ilvl w:val="0"/>
          <w:numId w:val="26"/>
        </w:numPr>
        <w:spacing w:after="0" w:line="240" w:lineRule="auto"/>
        <w:ind w:left="1418" w:hanging="425"/>
        <w:jc w:val="both"/>
        <w:rPr>
          <w:rFonts w:asciiTheme="majorBidi" w:hAnsiTheme="majorBidi" w:cstheme="majorBidi"/>
          <w:sz w:val="24"/>
          <w:szCs w:val="24"/>
        </w:rPr>
      </w:pPr>
      <w:r>
        <w:rPr>
          <w:rFonts w:asciiTheme="majorBidi" w:hAnsiTheme="majorBidi" w:cstheme="majorBidi"/>
          <w:sz w:val="24"/>
          <w:szCs w:val="24"/>
        </w:rPr>
        <w:t>persoana vizată s-a opus prelucrării în conformitate cu articolul 21, al. (1), pentru intervalul de timp în care se verifică dacă drepturile legitime ale operatorului prevalează asupra celor ale persoanei vizate.</w:t>
      </w:r>
    </w:p>
    <w:p w:rsidR="003F5D64" w:rsidRDefault="001722E7" w:rsidP="003F5D64">
      <w:pPr>
        <w:pStyle w:val="ListParagraph"/>
        <w:numPr>
          <w:ilvl w:val="0"/>
          <w:numId w:val="20"/>
        </w:numPr>
        <w:spacing w:after="0" w:line="240" w:lineRule="auto"/>
        <w:jc w:val="both"/>
        <w:rPr>
          <w:rFonts w:asciiTheme="majorBidi" w:hAnsiTheme="majorBidi" w:cstheme="majorBidi"/>
          <w:sz w:val="24"/>
          <w:szCs w:val="24"/>
        </w:rPr>
      </w:pPr>
      <w:r w:rsidRPr="00D1285E">
        <w:rPr>
          <w:rFonts w:asciiTheme="majorBidi" w:hAnsiTheme="majorBidi" w:cstheme="majorBidi"/>
          <w:b/>
          <w:bCs/>
          <w:sz w:val="24"/>
          <w:szCs w:val="24"/>
        </w:rPr>
        <w:t>dreptul la portabilitatea datelor</w:t>
      </w:r>
      <w:r w:rsidR="00D1285E">
        <w:rPr>
          <w:rFonts w:asciiTheme="majorBidi" w:hAnsiTheme="majorBidi" w:cstheme="majorBidi"/>
          <w:sz w:val="24"/>
          <w:szCs w:val="24"/>
        </w:rPr>
        <w:t xml:space="preserve">: </w:t>
      </w:r>
      <w:r w:rsidR="001D0F4B">
        <w:rPr>
          <w:rFonts w:asciiTheme="majorBidi" w:hAnsiTheme="majorBidi" w:cstheme="majorBidi"/>
          <w:sz w:val="24"/>
          <w:szCs w:val="24"/>
        </w:rPr>
        <w:t>persoanele vizate pot primi datele cu caracter personal care le privesc și pe care le-au furnizat Liceului Special „Moldova”</w:t>
      </w:r>
      <w:r w:rsidR="00126F0D">
        <w:rPr>
          <w:rFonts w:asciiTheme="majorBidi" w:hAnsiTheme="majorBidi" w:cstheme="majorBidi"/>
          <w:sz w:val="24"/>
          <w:szCs w:val="24"/>
        </w:rPr>
        <w:t>, într-un format structurat, utilizat în mod curent și care poate fi citit automat</w:t>
      </w:r>
      <w:r w:rsidR="00181465">
        <w:rPr>
          <w:rFonts w:asciiTheme="majorBidi" w:hAnsiTheme="majorBidi" w:cstheme="majorBidi"/>
          <w:sz w:val="24"/>
          <w:szCs w:val="24"/>
        </w:rPr>
        <w:t>,</w:t>
      </w:r>
      <w:r w:rsidR="00126F0D">
        <w:rPr>
          <w:rFonts w:asciiTheme="majorBidi" w:hAnsiTheme="majorBidi" w:cstheme="majorBidi"/>
          <w:sz w:val="24"/>
          <w:szCs w:val="24"/>
        </w:rPr>
        <w:t xml:space="preserve"> și au dreptul de a transmite </w:t>
      </w:r>
      <w:r w:rsidR="00126F0D">
        <w:rPr>
          <w:rFonts w:asciiTheme="majorBidi" w:hAnsiTheme="majorBidi" w:cstheme="majorBidi"/>
          <w:sz w:val="24"/>
          <w:szCs w:val="24"/>
        </w:rPr>
        <w:lastRenderedPageBreak/>
        <w:t>aceste date altui operator</w:t>
      </w:r>
      <w:r w:rsidR="00D87DC3">
        <w:rPr>
          <w:rFonts w:asciiTheme="majorBidi" w:hAnsiTheme="majorBidi" w:cstheme="majorBidi"/>
          <w:sz w:val="24"/>
          <w:szCs w:val="24"/>
        </w:rPr>
        <w:t>, fără obstacole din partea unității de învățământ</w:t>
      </w:r>
      <w:r w:rsidR="00C26D9D">
        <w:rPr>
          <w:rFonts w:asciiTheme="majorBidi" w:hAnsiTheme="majorBidi" w:cstheme="majorBidi"/>
          <w:sz w:val="24"/>
          <w:szCs w:val="24"/>
        </w:rPr>
        <w:t>. Dacă persoanele vizate solicită, unitatea de învățământ poate transmite respectivele date unui alt operator, dacă este pos</w:t>
      </w:r>
      <w:r w:rsidR="000A26E2">
        <w:rPr>
          <w:rFonts w:asciiTheme="majorBidi" w:hAnsiTheme="majorBidi" w:cstheme="majorBidi"/>
          <w:sz w:val="24"/>
          <w:szCs w:val="24"/>
        </w:rPr>
        <w:t>ibil din punct de vedere tehnic;</w:t>
      </w:r>
    </w:p>
    <w:p w:rsidR="00C26D9D" w:rsidRDefault="00181465" w:rsidP="003F5D64">
      <w:pPr>
        <w:pStyle w:val="ListParagraph"/>
        <w:numPr>
          <w:ilvl w:val="0"/>
          <w:numId w:val="20"/>
        </w:numPr>
        <w:spacing w:after="0" w:line="240" w:lineRule="auto"/>
        <w:jc w:val="both"/>
        <w:rPr>
          <w:rFonts w:asciiTheme="majorBidi" w:hAnsiTheme="majorBidi" w:cstheme="majorBidi"/>
          <w:sz w:val="24"/>
          <w:szCs w:val="24"/>
        </w:rPr>
      </w:pPr>
      <w:r w:rsidRPr="00181465">
        <w:rPr>
          <w:rFonts w:asciiTheme="majorBidi" w:hAnsiTheme="majorBidi" w:cstheme="majorBidi"/>
          <w:b/>
          <w:bCs/>
          <w:sz w:val="24"/>
          <w:szCs w:val="24"/>
        </w:rPr>
        <w:t>dreptul la opoziție</w:t>
      </w:r>
      <w:r>
        <w:rPr>
          <w:rFonts w:asciiTheme="majorBidi" w:hAnsiTheme="majorBidi" w:cstheme="majorBidi"/>
          <w:sz w:val="24"/>
          <w:szCs w:val="24"/>
        </w:rPr>
        <w:t xml:space="preserve">: </w:t>
      </w:r>
      <w:r w:rsidR="00D242DE">
        <w:rPr>
          <w:rFonts w:asciiTheme="majorBidi" w:hAnsiTheme="majorBidi" w:cstheme="majorBidi"/>
          <w:sz w:val="24"/>
          <w:szCs w:val="24"/>
        </w:rPr>
        <w:t>persoanele vizate se pot opune oricând prelucrărilor în scop de marketing, în scopul creării de profiluri,</w:t>
      </w:r>
      <w:r w:rsidR="004C4B54">
        <w:rPr>
          <w:rFonts w:asciiTheme="majorBidi" w:hAnsiTheme="majorBidi" w:cstheme="majorBidi"/>
          <w:sz w:val="24"/>
          <w:szCs w:val="24"/>
        </w:rPr>
        <w:t xml:space="preserve"> precum și prelucrărilor în temeiul art. 6, al. (1), litera (e) sau (f) sau al art. 6, alin. (1), din motive legate de situaț</w:t>
      </w:r>
      <w:r w:rsidR="000A26E2">
        <w:rPr>
          <w:rFonts w:asciiTheme="majorBidi" w:hAnsiTheme="majorBidi" w:cstheme="majorBidi"/>
          <w:sz w:val="24"/>
          <w:szCs w:val="24"/>
        </w:rPr>
        <w:t>ia particulară în care se află;</w:t>
      </w:r>
    </w:p>
    <w:p w:rsidR="000A26E2" w:rsidRDefault="00547644" w:rsidP="0089654E">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dreptul la retragerea consimțământului: </w:t>
      </w:r>
      <w:r w:rsidRPr="00547644">
        <w:rPr>
          <w:rFonts w:asciiTheme="majorBidi" w:hAnsiTheme="majorBidi" w:cstheme="majorBidi"/>
          <w:sz w:val="24"/>
          <w:szCs w:val="24"/>
        </w:rPr>
        <w:t>persoanele vizate pot să își retragă oricând consimțământul cu privire la prelucrarea datelor cu caracter personal</w:t>
      </w:r>
      <w:r>
        <w:rPr>
          <w:rFonts w:asciiTheme="majorBidi" w:hAnsiTheme="majorBidi" w:cstheme="majorBidi"/>
          <w:sz w:val="24"/>
          <w:szCs w:val="24"/>
        </w:rPr>
        <w:t xml:space="preserve"> prelucrate pe bază de consimțământ. Retragerea consimțământului nu afectează legalitatea prelucrărilor efectua</w:t>
      </w:r>
      <w:r w:rsidR="002E04B3">
        <w:rPr>
          <w:rFonts w:asciiTheme="majorBidi" w:hAnsiTheme="majorBidi" w:cstheme="majorBidi"/>
          <w:sz w:val="24"/>
          <w:szCs w:val="24"/>
        </w:rPr>
        <w:t>-</w:t>
      </w:r>
      <w:r>
        <w:rPr>
          <w:rFonts w:asciiTheme="majorBidi" w:hAnsiTheme="majorBidi" w:cstheme="majorBidi"/>
          <w:sz w:val="24"/>
          <w:szCs w:val="24"/>
        </w:rPr>
        <w:t xml:space="preserve">te înainte de </w:t>
      </w:r>
      <w:r w:rsidR="0089654E">
        <w:rPr>
          <w:rFonts w:asciiTheme="majorBidi" w:hAnsiTheme="majorBidi" w:cstheme="majorBidi"/>
          <w:sz w:val="24"/>
          <w:szCs w:val="24"/>
        </w:rPr>
        <w:t>retragere</w:t>
      </w:r>
      <w:r w:rsidR="00570D53">
        <w:rPr>
          <w:rFonts w:asciiTheme="majorBidi" w:hAnsiTheme="majorBidi" w:cstheme="majorBidi"/>
          <w:sz w:val="24"/>
          <w:szCs w:val="24"/>
        </w:rPr>
        <w:t xml:space="preserve"> acestuia</w:t>
      </w:r>
      <w:r>
        <w:rPr>
          <w:rFonts w:asciiTheme="majorBidi" w:hAnsiTheme="majorBidi" w:cstheme="majorBidi"/>
          <w:sz w:val="24"/>
          <w:szCs w:val="24"/>
        </w:rPr>
        <w:t xml:space="preserve">. </w:t>
      </w:r>
    </w:p>
    <w:p w:rsidR="0096443B" w:rsidRDefault="002A5EAB" w:rsidP="0089654E">
      <w:pPr>
        <w:pStyle w:val="ListParagraph"/>
        <w:numPr>
          <w:ilvl w:val="0"/>
          <w:numId w:val="20"/>
        </w:numPr>
        <w:spacing w:after="0" w:line="240" w:lineRule="auto"/>
        <w:jc w:val="both"/>
        <w:rPr>
          <w:rFonts w:asciiTheme="majorBidi" w:hAnsiTheme="majorBidi" w:cstheme="majorBidi"/>
          <w:sz w:val="24"/>
          <w:szCs w:val="24"/>
        </w:rPr>
      </w:pPr>
      <w:r>
        <w:rPr>
          <w:rFonts w:asciiTheme="majorBidi" w:hAnsiTheme="majorBidi" w:cstheme="majorBidi"/>
          <w:b/>
          <w:bCs/>
          <w:sz w:val="24"/>
          <w:szCs w:val="24"/>
        </w:rPr>
        <w:t>d</w:t>
      </w:r>
      <w:r w:rsidR="0096443B">
        <w:rPr>
          <w:rFonts w:asciiTheme="majorBidi" w:hAnsiTheme="majorBidi" w:cstheme="majorBidi"/>
          <w:b/>
          <w:bCs/>
          <w:sz w:val="24"/>
          <w:szCs w:val="24"/>
        </w:rPr>
        <w:t>reptul de a depune o plângere la Autoritatea Națională de Supraveghere a Prelucrării Datelor cu Caracter Personal:</w:t>
      </w:r>
      <w:r w:rsidR="0096443B">
        <w:rPr>
          <w:rFonts w:asciiTheme="majorBidi" w:hAnsiTheme="majorBidi" w:cstheme="majorBidi"/>
          <w:sz w:val="24"/>
          <w:szCs w:val="24"/>
        </w:rPr>
        <w:t xml:space="preserve"> persoanele vizate au dreptul de a depune o plângere la </w:t>
      </w:r>
      <w:r w:rsidR="0096443B" w:rsidRPr="0096443B">
        <w:rPr>
          <w:rFonts w:asciiTheme="majorBidi" w:hAnsiTheme="majorBidi" w:cstheme="majorBidi"/>
          <w:sz w:val="24"/>
          <w:szCs w:val="24"/>
        </w:rPr>
        <w:t>Autoritatea Națională de Supraveghere a Prelucrării Datelor cu Caracter Personal</w:t>
      </w:r>
      <w:r w:rsidR="0096443B">
        <w:rPr>
          <w:rFonts w:asciiTheme="majorBidi" w:hAnsiTheme="majorBidi" w:cstheme="majorBidi"/>
          <w:sz w:val="24"/>
          <w:szCs w:val="24"/>
        </w:rPr>
        <w:t>, în cazul în care consideră că le-au fost încălcate drepturile.</w:t>
      </w:r>
    </w:p>
    <w:p w:rsidR="0096443B" w:rsidRDefault="0096443B" w:rsidP="0096443B">
      <w:pPr>
        <w:pStyle w:val="ListParagraph"/>
        <w:numPr>
          <w:ilvl w:val="0"/>
          <w:numId w:val="27"/>
        </w:numPr>
        <w:spacing w:after="0" w:line="240" w:lineRule="auto"/>
        <w:ind w:left="1418" w:hanging="425"/>
        <w:jc w:val="both"/>
        <w:rPr>
          <w:rFonts w:asciiTheme="majorBidi" w:hAnsiTheme="majorBidi" w:cstheme="majorBidi"/>
          <w:sz w:val="24"/>
          <w:szCs w:val="24"/>
        </w:rPr>
      </w:pPr>
      <w:r w:rsidRPr="00174C16">
        <w:rPr>
          <w:rFonts w:asciiTheme="majorBidi" w:hAnsiTheme="majorBidi" w:cstheme="majorBidi"/>
          <w:i/>
          <w:iCs/>
          <w:sz w:val="24"/>
          <w:szCs w:val="24"/>
        </w:rPr>
        <w:t>adresa ANSPDCP: b-dul G-ral. Gheorghe Magheru 28-30, sector 1, cod poștal 010336, București, România</w:t>
      </w:r>
      <w:r>
        <w:rPr>
          <w:rFonts w:asciiTheme="majorBidi" w:hAnsiTheme="majorBidi" w:cstheme="majorBidi"/>
          <w:sz w:val="24"/>
          <w:szCs w:val="24"/>
        </w:rPr>
        <w:t xml:space="preserve">, </w:t>
      </w:r>
      <w:hyperlink r:id="rId19" w:history="1">
        <w:r w:rsidRPr="00246081">
          <w:rPr>
            <w:rStyle w:val="Hyperlink"/>
            <w:rFonts w:asciiTheme="majorBidi" w:hAnsiTheme="majorBidi" w:cstheme="majorBidi"/>
            <w:sz w:val="24"/>
            <w:szCs w:val="24"/>
          </w:rPr>
          <w:t>anspdcp@dataprotection.ro</w:t>
        </w:r>
      </w:hyperlink>
    </w:p>
    <w:p w:rsidR="00673041" w:rsidRDefault="00673041" w:rsidP="00673041">
      <w:pPr>
        <w:spacing w:after="0" w:line="240" w:lineRule="auto"/>
        <w:jc w:val="both"/>
        <w:rPr>
          <w:rFonts w:asciiTheme="majorBidi" w:hAnsiTheme="majorBidi" w:cstheme="majorBidi"/>
          <w:sz w:val="24"/>
          <w:szCs w:val="24"/>
        </w:rPr>
      </w:pPr>
    </w:p>
    <w:p w:rsidR="00141819" w:rsidRDefault="00141819" w:rsidP="00993376">
      <w:pPr>
        <w:spacing w:after="0" w:line="240" w:lineRule="auto"/>
        <w:ind w:firstLine="708"/>
        <w:jc w:val="both"/>
        <w:rPr>
          <w:rFonts w:asciiTheme="majorBidi" w:hAnsiTheme="majorBidi" w:cstheme="majorBidi"/>
          <w:sz w:val="24"/>
          <w:szCs w:val="24"/>
        </w:rPr>
      </w:pPr>
      <w:r w:rsidRPr="00F93554">
        <w:rPr>
          <w:rFonts w:asciiTheme="majorBidi" w:hAnsiTheme="majorBidi" w:cstheme="majorBidi"/>
          <w:b/>
          <w:bCs/>
          <w:i/>
          <w:iCs/>
          <w:sz w:val="24"/>
          <w:szCs w:val="24"/>
        </w:rPr>
        <w:t>Pentru exercitarea acestor drepturi</w:t>
      </w:r>
      <w:r>
        <w:rPr>
          <w:rFonts w:asciiTheme="majorBidi" w:hAnsiTheme="majorBidi" w:cstheme="majorBidi"/>
          <w:sz w:val="24"/>
          <w:szCs w:val="24"/>
        </w:rPr>
        <w:t xml:space="preserve"> (menționate la punctele a. </w:t>
      </w:r>
      <w:r w:rsidR="00993376">
        <w:rPr>
          <w:rFonts w:asciiTheme="majorBidi" w:hAnsiTheme="majorBidi" w:cstheme="majorBidi"/>
          <w:sz w:val="24"/>
          <w:szCs w:val="24"/>
        </w:rPr>
        <w:t>-</w:t>
      </w:r>
      <w:r>
        <w:rPr>
          <w:rFonts w:asciiTheme="majorBidi" w:hAnsiTheme="majorBidi" w:cstheme="majorBidi"/>
          <w:sz w:val="24"/>
          <w:szCs w:val="24"/>
        </w:rPr>
        <w:t xml:space="preserve"> g.), precum și pentru </w:t>
      </w:r>
      <w:r w:rsidRPr="0040506B">
        <w:rPr>
          <w:rFonts w:asciiTheme="majorBidi" w:hAnsiTheme="majorBidi" w:cstheme="majorBidi"/>
          <w:b/>
          <w:bCs/>
          <w:i/>
          <w:iCs/>
          <w:sz w:val="24"/>
          <w:szCs w:val="24"/>
        </w:rPr>
        <w:t xml:space="preserve">orice </w:t>
      </w:r>
      <w:r w:rsidR="008C0EEE" w:rsidRPr="0040506B">
        <w:rPr>
          <w:rFonts w:asciiTheme="majorBidi" w:hAnsiTheme="majorBidi" w:cstheme="majorBidi"/>
          <w:b/>
          <w:bCs/>
          <w:i/>
          <w:iCs/>
          <w:sz w:val="24"/>
          <w:szCs w:val="24"/>
        </w:rPr>
        <w:t>întrebare despre prelucrarea datelor cu caracter personal</w:t>
      </w:r>
      <w:r w:rsidR="008C0EEE">
        <w:rPr>
          <w:rFonts w:asciiTheme="majorBidi" w:hAnsiTheme="majorBidi" w:cstheme="majorBidi"/>
          <w:sz w:val="24"/>
          <w:szCs w:val="24"/>
        </w:rPr>
        <w:t xml:space="preserve"> efectuată de Liceul Special „Moldova”, persoanele vizate se pot adresa responsabilului cu protecția datelor, printr-</w:t>
      </w:r>
      <w:r w:rsidR="0062016A">
        <w:rPr>
          <w:rFonts w:asciiTheme="majorBidi" w:hAnsiTheme="majorBidi" w:cstheme="majorBidi"/>
          <w:sz w:val="24"/>
          <w:szCs w:val="24"/>
        </w:rPr>
        <w:t>o cerere</w:t>
      </w:r>
      <w:r w:rsidR="0004684A">
        <w:rPr>
          <w:rFonts w:asciiTheme="majorBidi" w:hAnsiTheme="majorBidi" w:cstheme="majorBidi"/>
          <w:sz w:val="24"/>
          <w:szCs w:val="24"/>
        </w:rPr>
        <w:t xml:space="preserve"> datată și semnată</w:t>
      </w:r>
      <w:r w:rsidR="008C0EEE">
        <w:rPr>
          <w:rFonts w:asciiTheme="majorBidi" w:hAnsiTheme="majorBidi" w:cstheme="majorBidi"/>
          <w:sz w:val="24"/>
          <w:szCs w:val="24"/>
        </w:rPr>
        <w:t>:</w:t>
      </w:r>
    </w:p>
    <w:p w:rsidR="008C0EEE" w:rsidRPr="00BD5359" w:rsidRDefault="00FF61BC" w:rsidP="008C0EEE">
      <w:pPr>
        <w:pStyle w:val="ListParagraph"/>
        <w:numPr>
          <w:ilvl w:val="0"/>
          <w:numId w:val="27"/>
        </w:numPr>
        <w:spacing w:after="0" w:line="240" w:lineRule="auto"/>
        <w:ind w:left="1418" w:hanging="425"/>
        <w:jc w:val="both"/>
        <w:rPr>
          <w:rFonts w:asciiTheme="majorBidi" w:hAnsiTheme="majorBidi" w:cstheme="majorBidi"/>
          <w:sz w:val="24"/>
          <w:szCs w:val="24"/>
        </w:rPr>
      </w:pPr>
      <w:r>
        <w:rPr>
          <w:rFonts w:asciiTheme="majorBidi" w:hAnsiTheme="majorBidi" w:cstheme="majorBidi"/>
          <w:sz w:val="24"/>
          <w:szCs w:val="24"/>
        </w:rPr>
        <w:t>trimisă</w:t>
      </w:r>
      <w:r w:rsidR="008C0EEE" w:rsidRPr="00BD5359">
        <w:rPr>
          <w:rFonts w:asciiTheme="majorBidi" w:hAnsiTheme="majorBidi" w:cstheme="majorBidi"/>
          <w:sz w:val="24"/>
          <w:szCs w:val="24"/>
        </w:rPr>
        <w:t xml:space="preserve"> la adresa de poștă electronică </w:t>
      </w:r>
      <w:hyperlink r:id="rId20" w:history="1">
        <w:r w:rsidR="008C0EEE" w:rsidRPr="00BD5359">
          <w:rPr>
            <w:rStyle w:val="Hyperlink"/>
            <w:rFonts w:asciiTheme="majorBidi" w:hAnsiTheme="majorBidi" w:cstheme="majorBidi"/>
            <w:sz w:val="24"/>
            <w:szCs w:val="24"/>
          </w:rPr>
          <w:t>dpo@liceulmoldova.ro</w:t>
        </w:r>
      </w:hyperlink>
      <w:r w:rsidR="008C0EEE" w:rsidRPr="00BD5359">
        <w:rPr>
          <w:rFonts w:asciiTheme="majorBidi" w:hAnsiTheme="majorBidi" w:cstheme="majorBidi"/>
          <w:sz w:val="24"/>
          <w:szCs w:val="24"/>
        </w:rPr>
        <w:t>;</w:t>
      </w:r>
    </w:p>
    <w:p w:rsidR="008C0EEE" w:rsidRPr="00BD5359" w:rsidRDefault="00FF61BC" w:rsidP="0062016A">
      <w:pPr>
        <w:pStyle w:val="ListParagraph"/>
        <w:numPr>
          <w:ilvl w:val="0"/>
          <w:numId w:val="27"/>
        </w:numPr>
        <w:spacing w:after="0" w:line="240" w:lineRule="auto"/>
        <w:ind w:left="1418" w:hanging="425"/>
        <w:jc w:val="both"/>
        <w:rPr>
          <w:rFonts w:asciiTheme="majorBidi" w:hAnsiTheme="majorBidi" w:cstheme="majorBidi"/>
          <w:sz w:val="24"/>
          <w:szCs w:val="24"/>
        </w:rPr>
      </w:pPr>
      <w:r>
        <w:rPr>
          <w:rFonts w:asciiTheme="majorBidi" w:hAnsiTheme="majorBidi" w:cstheme="majorBidi"/>
          <w:sz w:val="24"/>
          <w:szCs w:val="24"/>
        </w:rPr>
        <w:t>trimisă</w:t>
      </w:r>
      <w:r w:rsidR="008C0EEE" w:rsidRPr="00BD5359">
        <w:rPr>
          <w:rFonts w:asciiTheme="majorBidi" w:hAnsiTheme="majorBidi" w:cstheme="majorBidi"/>
          <w:sz w:val="24"/>
          <w:szCs w:val="24"/>
        </w:rPr>
        <w:t xml:space="preserve"> pe cale poștală</w:t>
      </w:r>
      <w:r w:rsidR="0062016A" w:rsidRPr="00BD5359">
        <w:rPr>
          <w:rFonts w:asciiTheme="majorBidi" w:hAnsiTheme="majorBidi" w:cstheme="majorBidi"/>
          <w:sz w:val="24"/>
          <w:szCs w:val="24"/>
        </w:rPr>
        <w:t xml:space="preserve">, la adresa </w:t>
      </w:r>
      <w:r w:rsidR="009063C8" w:rsidRPr="00BD5359">
        <w:rPr>
          <w:rFonts w:asciiTheme="majorBidi" w:hAnsiTheme="majorBidi" w:cstheme="majorBidi"/>
          <w:sz w:val="24"/>
          <w:szCs w:val="24"/>
        </w:rPr>
        <w:t xml:space="preserve">din </w:t>
      </w:r>
      <w:r w:rsidR="008C0EEE" w:rsidRPr="00BD5359">
        <w:rPr>
          <w:rFonts w:asciiTheme="majorBidi" w:hAnsiTheme="majorBidi" w:cstheme="majorBidi"/>
          <w:sz w:val="24"/>
          <w:szCs w:val="24"/>
        </w:rPr>
        <w:t>strada Cuza Vodă, nr. 24</w:t>
      </w:r>
      <w:r w:rsidR="0062016A" w:rsidRPr="00BD5359">
        <w:rPr>
          <w:rFonts w:asciiTheme="majorBidi" w:hAnsiTheme="majorBidi" w:cstheme="majorBidi"/>
          <w:sz w:val="24"/>
          <w:szCs w:val="24"/>
        </w:rPr>
        <w:t xml:space="preserve">, </w:t>
      </w:r>
      <w:r w:rsidR="009063C8" w:rsidRPr="00BD5359">
        <w:rPr>
          <w:rFonts w:asciiTheme="majorBidi" w:hAnsiTheme="majorBidi" w:cstheme="majorBidi"/>
          <w:sz w:val="24"/>
          <w:szCs w:val="24"/>
        </w:rPr>
        <w:t xml:space="preserve">oraș </w:t>
      </w:r>
      <w:r w:rsidR="0062016A" w:rsidRPr="00BD5359">
        <w:rPr>
          <w:rFonts w:asciiTheme="majorBidi" w:hAnsiTheme="majorBidi" w:cstheme="majorBidi"/>
          <w:sz w:val="24"/>
          <w:szCs w:val="24"/>
        </w:rPr>
        <w:t xml:space="preserve">Tg. Frumos, </w:t>
      </w:r>
      <w:r w:rsidR="009063C8" w:rsidRPr="00BD5359">
        <w:rPr>
          <w:rFonts w:asciiTheme="majorBidi" w:hAnsiTheme="majorBidi" w:cstheme="majorBidi"/>
          <w:sz w:val="24"/>
          <w:szCs w:val="24"/>
        </w:rPr>
        <w:t xml:space="preserve">județul </w:t>
      </w:r>
      <w:r w:rsidR="0062016A" w:rsidRPr="00BD5359">
        <w:rPr>
          <w:rFonts w:asciiTheme="majorBidi" w:hAnsiTheme="majorBidi" w:cstheme="majorBidi"/>
          <w:sz w:val="24"/>
          <w:szCs w:val="24"/>
        </w:rPr>
        <w:t>Iași, cod poștal 705300</w:t>
      </w:r>
      <w:r w:rsidR="009063C8" w:rsidRPr="00BD5359">
        <w:rPr>
          <w:rFonts w:asciiTheme="majorBidi" w:hAnsiTheme="majorBidi" w:cstheme="majorBidi"/>
          <w:sz w:val="24"/>
          <w:szCs w:val="24"/>
        </w:rPr>
        <w:t xml:space="preserve">, </w:t>
      </w:r>
      <w:r w:rsidR="0062016A" w:rsidRPr="00BD5359">
        <w:rPr>
          <w:rFonts w:asciiTheme="majorBidi" w:hAnsiTheme="majorBidi" w:cstheme="majorBidi"/>
          <w:sz w:val="24"/>
          <w:szCs w:val="24"/>
        </w:rPr>
        <w:t>cu mențiunea „În atenția responsabilu</w:t>
      </w:r>
      <w:r w:rsidR="009063C8" w:rsidRPr="00BD5359">
        <w:rPr>
          <w:rFonts w:asciiTheme="majorBidi" w:hAnsiTheme="majorBidi" w:cstheme="majorBidi"/>
          <w:sz w:val="24"/>
          <w:szCs w:val="24"/>
        </w:rPr>
        <w:t>-</w:t>
      </w:r>
      <w:r w:rsidR="0062016A" w:rsidRPr="00BD5359">
        <w:rPr>
          <w:rFonts w:asciiTheme="majorBidi" w:hAnsiTheme="majorBidi" w:cstheme="majorBidi"/>
          <w:sz w:val="24"/>
          <w:szCs w:val="24"/>
        </w:rPr>
        <w:t>lui cu protecția datelor</w:t>
      </w:r>
      <w:r w:rsidR="00F078A4" w:rsidRPr="00BD5359">
        <w:rPr>
          <w:rFonts w:asciiTheme="majorBidi" w:hAnsiTheme="majorBidi" w:cstheme="majorBidi"/>
          <w:sz w:val="24"/>
          <w:szCs w:val="24"/>
        </w:rPr>
        <w:t>”</w:t>
      </w:r>
      <w:r w:rsidR="0062016A" w:rsidRPr="00BD5359">
        <w:rPr>
          <w:rFonts w:asciiTheme="majorBidi" w:hAnsiTheme="majorBidi" w:cstheme="majorBidi"/>
          <w:sz w:val="24"/>
          <w:szCs w:val="24"/>
        </w:rPr>
        <w:t>;</w:t>
      </w:r>
    </w:p>
    <w:p w:rsidR="0062016A" w:rsidRPr="00BD5359" w:rsidRDefault="009063C8" w:rsidP="008C0EEE">
      <w:pPr>
        <w:pStyle w:val="ListParagraph"/>
        <w:numPr>
          <w:ilvl w:val="0"/>
          <w:numId w:val="27"/>
        </w:numPr>
        <w:spacing w:after="0" w:line="240" w:lineRule="auto"/>
        <w:ind w:left="1418" w:hanging="425"/>
        <w:jc w:val="both"/>
        <w:rPr>
          <w:rFonts w:asciiTheme="majorBidi" w:hAnsiTheme="majorBidi" w:cstheme="majorBidi"/>
          <w:sz w:val="24"/>
          <w:szCs w:val="24"/>
        </w:rPr>
      </w:pPr>
      <w:r w:rsidRPr="00BD5359">
        <w:rPr>
          <w:rFonts w:asciiTheme="majorBidi" w:hAnsiTheme="majorBidi" w:cstheme="majorBidi"/>
          <w:sz w:val="24"/>
          <w:szCs w:val="24"/>
        </w:rPr>
        <w:t xml:space="preserve">fizic, </w:t>
      </w:r>
      <w:r w:rsidR="001F2ABE" w:rsidRPr="00BD5359">
        <w:rPr>
          <w:rFonts w:asciiTheme="majorBidi" w:hAnsiTheme="majorBidi" w:cstheme="majorBidi"/>
          <w:sz w:val="24"/>
          <w:szCs w:val="24"/>
        </w:rPr>
        <w:t>la secretariatul unității de învățământ, cu mențiunea „În atenția responsa</w:t>
      </w:r>
      <w:r w:rsidR="009F41D7" w:rsidRPr="00BD5359">
        <w:rPr>
          <w:rFonts w:asciiTheme="majorBidi" w:hAnsiTheme="majorBidi" w:cstheme="majorBidi"/>
          <w:sz w:val="24"/>
          <w:szCs w:val="24"/>
        </w:rPr>
        <w:t>-</w:t>
      </w:r>
      <w:r w:rsidR="001F2ABE" w:rsidRPr="00BD5359">
        <w:rPr>
          <w:rFonts w:asciiTheme="majorBidi" w:hAnsiTheme="majorBidi" w:cstheme="majorBidi"/>
          <w:sz w:val="24"/>
          <w:szCs w:val="24"/>
        </w:rPr>
        <w:t>bilului cu protecția datelor</w:t>
      </w:r>
      <w:r w:rsidR="00F078A4" w:rsidRPr="00BD5359">
        <w:rPr>
          <w:rFonts w:asciiTheme="majorBidi" w:hAnsiTheme="majorBidi" w:cstheme="majorBidi"/>
          <w:sz w:val="24"/>
          <w:szCs w:val="24"/>
        </w:rPr>
        <w:t>”</w:t>
      </w:r>
      <w:r w:rsidR="001A0632" w:rsidRPr="00BD5359">
        <w:rPr>
          <w:rFonts w:asciiTheme="majorBidi" w:hAnsiTheme="majorBidi" w:cstheme="majorBidi"/>
          <w:sz w:val="24"/>
          <w:szCs w:val="24"/>
        </w:rPr>
        <w:t xml:space="preserve"> </w:t>
      </w:r>
      <w:r w:rsidR="000406B4">
        <w:rPr>
          <w:rFonts w:asciiTheme="majorBidi" w:hAnsiTheme="majorBidi" w:cstheme="majorBidi"/>
          <w:i/>
          <w:iCs/>
          <w:sz w:val="24"/>
          <w:szCs w:val="24"/>
        </w:rPr>
        <w:t>(dacă contextul epidemiologic</w:t>
      </w:r>
      <w:r w:rsidR="001A0632" w:rsidRPr="000406B4">
        <w:rPr>
          <w:rFonts w:asciiTheme="majorBidi" w:hAnsiTheme="majorBidi" w:cstheme="majorBidi"/>
          <w:i/>
          <w:iCs/>
          <w:sz w:val="24"/>
          <w:szCs w:val="24"/>
        </w:rPr>
        <w:t xml:space="preserve"> permite</w:t>
      </w:r>
      <w:r w:rsidR="001A0632" w:rsidRPr="00BD5359">
        <w:rPr>
          <w:rFonts w:asciiTheme="majorBidi" w:hAnsiTheme="majorBidi" w:cstheme="majorBidi"/>
          <w:sz w:val="24"/>
          <w:szCs w:val="24"/>
        </w:rPr>
        <w:t>)</w:t>
      </w:r>
      <w:r w:rsidR="004B3E78" w:rsidRPr="00BD5359">
        <w:rPr>
          <w:rFonts w:asciiTheme="majorBidi" w:hAnsiTheme="majorBidi" w:cstheme="majorBidi"/>
          <w:sz w:val="24"/>
          <w:szCs w:val="24"/>
        </w:rPr>
        <w:t>.</w:t>
      </w:r>
    </w:p>
    <w:p w:rsidR="00CE43A9" w:rsidRDefault="00CE43A9" w:rsidP="00CE43A9">
      <w:pPr>
        <w:spacing w:after="0" w:line="240" w:lineRule="auto"/>
        <w:jc w:val="both"/>
        <w:rPr>
          <w:rFonts w:asciiTheme="majorBidi" w:hAnsiTheme="majorBidi" w:cstheme="majorBidi"/>
          <w:sz w:val="24"/>
          <w:szCs w:val="24"/>
        </w:rPr>
      </w:pPr>
    </w:p>
    <w:p w:rsidR="00CE43A9" w:rsidRPr="00CE43A9" w:rsidRDefault="00F677D6" w:rsidP="00F677D6">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Unitatea de învățământ va răspunde acestor solicitări în termen de o lună, acesta putând fi prelungit, în condițiile legii, cu două luni (în funcție de numărul de solicitări și de complexitatea acestora).</w:t>
      </w:r>
    </w:p>
    <w:p w:rsidR="008C0EEE" w:rsidRDefault="00F677D6" w:rsidP="008C0EEE">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 </w:t>
      </w:r>
    </w:p>
    <w:p w:rsidR="003173DD" w:rsidRDefault="003173DD" w:rsidP="009D5517">
      <w:pPr>
        <w:spacing w:after="0" w:line="240" w:lineRule="auto"/>
        <w:ind w:firstLine="708"/>
        <w:jc w:val="both"/>
        <w:rPr>
          <w:rFonts w:asciiTheme="majorBidi" w:hAnsiTheme="majorBidi" w:cstheme="majorBidi"/>
          <w:sz w:val="24"/>
          <w:szCs w:val="24"/>
        </w:rPr>
      </w:pPr>
    </w:p>
    <w:p w:rsidR="003173DD" w:rsidRDefault="003173DD" w:rsidP="009D5517">
      <w:pPr>
        <w:spacing w:after="0" w:line="240" w:lineRule="auto"/>
        <w:ind w:firstLine="708"/>
        <w:jc w:val="both"/>
        <w:rPr>
          <w:rFonts w:asciiTheme="majorBidi" w:hAnsiTheme="majorBidi" w:cstheme="majorBidi"/>
          <w:sz w:val="24"/>
          <w:szCs w:val="24"/>
        </w:rPr>
      </w:pPr>
    </w:p>
    <w:p w:rsidR="009D5517" w:rsidRDefault="009D5517" w:rsidP="0002474F">
      <w:pPr>
        <w:spacing w:after="0" w:line="240" w:lineRule="auto"/>
        <w:jc w:val="center"/>
        <w:rPr>
          <w:rFonts w:asciiTheme="majorBidi" w:hAnsiTheme="majorBidi" w:cstheme="majorBidi"/>
          <w:sz w:val="24"/>
          <w:szCs w:val="24"/>
        </w:rPr>
      </w:pPr>
      <w:r>
        <w:rPr>
          <w:rFonts w:asciiTheme="majorBidi" w:hAnsiTheme="majorBidi" w:cstheme="majorBidi"/>
          <w:sz w:val="24"/>
          <w:szCs w:val="24"/>
        </w:rPr>
        <w:t>Responsabil cu protecția datelor,</w:t>
      </w:r>
    </w:p>
    <w:p w:rsidR="003173DD" w:rsidRDefault="003173DD" w:rsidP="0002474F">
      <w:pPr>
        <w:spacing w:after="0" w:line="240" w:lineRule="auto"/>
        <w:jc w:val="center"/>
        <w:rPr>
          <w:rFonts w:asciiTheme="majorBidi" w:hAnsiTheme="majorBidi" w:cstheme="majorBidi"/>
          <w:sz w:val="24"/>
          <w:szCs w:val="24"/>
        </w:rPr>
      </w:pPr>
      <w:r>
        <w:rPr>
          <w:rFonts w:asciiTheme="majorBidi" w:hAnsiTheme="majorBidi" w:cstheme="majorBidi"/>
          <w:sz w:val="24"/>
          <w:szCs w:val="24"/>
        </w:rPr>
        <w:t>Prof. Lazăr Mădălina</w:t>
      </w:r>
    </w:p>
    <w:p w:rsidR="003173DD" w:rsidRDefault="003173DD" w:rsidP="0002474F">
      <w:pPr>
        <w:spacing w:after="0" w:line="240" w:lineRule="auto"/>
        <w:ind w:left="2124" w:firstLine="708"/>
        <w:jc w:val="center"/>
        <w:rPr>
          <w:rFonts w:asciiTheme="majorBidi" w:hAnsiTheme="majorBidi" w:cstheme="majorBidi"/>
          <w:sz w:val="24"/>
          <w:szCs w:val="24"/>
        </w:rPr>
      </w:pPr>
    </w:p>
    <w:p w:rsidR="003173DD" w:rsidRDefault="003173DD" w:rsidP="0002474F">
      <w:pPr>
        <w:spacing w:after="0" w:line="240" w:lineRule="auto"/>
        <w:ind w:left="2124" w:firstLine="708"/>
        <w:jc w:val="center"/>
        <w:rPr>
          <w:rFonts w:asciiTheme="majorBidi" w:hAnsiTheme="majorBidi" w:cstheme="majorBidi"/>
          <w:sz w:val="24"/>
          <w:szCs w:val="24"/>
        </w:rPr>
      </w:pPr>
    </w:p>
    <w:p w:rsidR="0002474F" w:rsidRDefault="0002474F" w:rsidP="0002474F">
      <w:pPr>
        <w:spacing w:after="0" w:line="240" w:lineRule="auto"/>
        <w:ind w:left="2124" w:firstLine="708"/>
        <w:jc w:val="center"/>
        <w:rPr>
          <w:rFonts w:asciiTheme="majorBidi" w:hAnsiTheme="majorBidi" w:cstheme="majorBidi"/>
          <w:sz w:val="24"/>
          <w:szCs w:val="24"/>
        </w:rPr>
      </w:pPr>
    </w:p>
    <w:p w:rsidR="0002474F" w:rsidRDefault="0002474F" w:rsidP="0002474F">
      <w:pPr>
        <w:spacing w:after="0" w:line="240" w:lineRule="auto"/>
        <w:ind w:left="2124" w:firstLine="708"/>
        <w:jc w:val="center"/>
        <w:rPr>
          <w:rFonts w:asciiTheme="majorBidi" w:hAnsiTheme="majorBidi" w:cstheme="majorBidi"/>
          <w:sz w:val="24"/>
          <w:szCs w:val="24"/>
        </w:rPr>
      </w:pPr>
    </w:p>
    <w:p w:rsidR="0002474F" w:rsidRDefault="0002474F" w:rsidP="0002474F">
      <w:pPr>
        <w:spacing w:after="0" w:line="240" w:lineRule="auto"/>
        <w:ind w:left="2124" w:firstLine="708"/>
        <w:jc w:val="center"/>
        <w:rPr>
          <w:rFonts w:asciiTheme="majorBidi" w:hAnsiTheme="majorBidi" w:cstheme="majorBidi"/>
          <w:sz w:val="24"/>
          <w:szCs w:val="24"/>
        </w:rPr>
      </w:pPr>
    </w:p>
    <w:p w:rsidR="003173DD" w:rsidRDefault="003173DD" w:rsidP="0002474F">
      <w:pPr>
        <w:spacing w:after="0" w:line="240" w:lineRule="auto"/>
        <w:jc w:val="center"/>
        <w:rPr>
          <w:rFonts w:asciiTheme="majorBidi" w:hAnsiTheme="majorBidi" w:cstheme="majorBidi"/>
          <w:sz w:val="24"/>
          <w:szCs w:val="24"/>
        </w:rPr>
      </w:pPr>
      <w:r>
        <w:rPr>
          <w:rFonts w:asciiTheme="majorBidi" w:hAnsiTheme="majorBidi" w:cstheme="majorBidi"/>
          <w:sz w:val="24"/>
          <w:szCs w:val="24"/>
        </w:rPr>
        <w:t>Director,</w:t>
      </w:r>
    </w:p>
    <w:p w:rsidR="003173DD" w:rsidRPr="00673041" w:rsidRDefault="003173DD" w:rsidP="0002474F">
      <w:pPr>
        <w:spacing w:after="0" w:line="240" w:lineRule="auto"/>
        <w:jc w:val="center"/>
        <w:rPr>
          <w:rFonts w:asciiTheme="majorBidi" w:hAnsiTheme="majorBidi" w:cstheme="majorBidi"/>
          <w:sz w:val="24"/>
          <w:szCs w:val="24"/>
        </w:rPr>
      </w:pPr>
      <w:r>
        <w:rPr>
          <w:rFonts w:asciiTheme="majorBidi" w:hAnsiTheme="majorBidi" w:cstheme="majorBidi"/>
          <w:sz w:val="24"/>
          <w:szCs w:val="24"/>
        </w:rPr>
        <w:t>Prof. Margareta Pristavu</w:t>
      </w:r>
    </w:p>
    <w:sectPr w:rsidR="003173DD" w:rsidRPr="00673041" w:rsidSect="002731EF">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9B" w:rsidRDefault="00AC389B" w:rsidP="0033770B">
      <w:pPr>
        <w:spacing w:after="0" w:line="240" w:lineRule="auto"/>
      </w:pPr>
      <w:r>
        <w:separator/>
      </w:r>
    </w:p>
  </w:endnote>
  <w:endnote w:type="continuationSeparator" w:id="0">
    <w:p w:rsidR="00AC389B" w:rsidRDefault="00AC389B" w:rsidP="0033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9B" w:rsidRDefault="00AC389B" w:rsidP="0033770B">
      <w:pPr>
        <w:spacing w:after="0" w:line="240" w:lineRule="auto"/>
      </w:pPr>
      <w:r>
        <w:separator/>
      </w:r>
    </w:p>
  </w:footnote>
  <w:footnote w:type="continuationSeparator" w:id="0">
    <w:p w:rsidR="00AC389B" w:rsidRDefault="00AC389B" w:rsidP="00337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0CA"/>
    <w:multiLevelType w:val="hybridMultilevel"/>
    <w:tmpl w:val="72604A5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0DE41B0F"/>
    <w:multiLevelType w:val="hybridMultilevel"/>
    <w:tmpl w:val="BB58D448"/>
    <w:lvl w:ilvl="0" w:tplc="0418000F">
      <w:start w:val="1"/>
      <w:numFmt w:val="decimal"/>
      <w:lvlText w:val="%1."/>
      <w:lvlJc w:val="left"/>
      <w:pPr>
        <w:ind w:left="-351" w:hanging="360"/>
      </w:pPr>
      <w:rPr>
        <w:rFonts w:hint="default"/>
      </w:rPr>
    </w:lvl>
    <w:lvl w:ilvl="1" w:tplc="04180019" w:tentative="1">
      <w:start w:val="1"/>
      <w:numFmt w:val="lowerLetter"/>
      <w:lvlText w:val="%2."/>
      <w:lvlJc w:val="left"/>
      <w:pPr>
        <w:ind w:left="369" w:hanging="360"/>
      </w:pPr>
    </w:lvl>
    <w:lvl w:ilvl="2" w:tplc="0418001B" w:tentative="1">
      <w:start w:val="1"/>
      <w:numFmt w:val="lowerRoman"/>
      <w:lvlText w:val="%3."/>
      <w:lvlJc w:val="right"/>
      <w:pPr>
        <w:ind w:left="1089" w:hanging="180"/>
      </w:pPr>
    </w:lvl>
    <w:lvl w:ilvl="3" w:tplc="0418000F" w:tentative="1">
      <w:start w:val="1"/>
      <w:numFmt w:val="decimal"/>
      <w:lvlText w:val="%4."/>
      <w:lvlJc w:val="left"/>
      <w:pPr>
        <w:ind w:left="1809" w:hanging="360"/>
      </w:pPr>
    </w:lvl>
    <w:lvl w:ilvl="4" w:tplc="04180019" w:tentative="1">
      <w:start w:val="1"/>
      <w:numFmt w:val="lowerLetter"/>
      <w:lvlText w:val="%5."/>
      <w:lvlJc w:val="left"/>
      <w:pPr>
        <w:ind w:left="2529" w:hanging="360"/>
      </w:pPr>
    </w:lvl>
    <w:lvl w:ilvl="5" w:tplc="0418001B" w:tentative="1">
      <w:start w:val="1"/>
      <w:numFmt w:val="lowerRoman"/>
      <w:lvlText w:val="%6."/>
      <w:lvlJc w:val="right"/>
      <w:pPr>
        <w:ind w:left="3249" w:hanging="180"/>
      </w:pPr>
    </w:lvl>
    <w:lvl w:ilvl="6" w:tplc="0418000F" w:tentative="1">
      <w:start w:val="1"/>
      <w:numFmt w:val="decimal"/>
      <w:lvlText w:val="%7."/>
      <w:lvlJc w:val="left"/>
      <w:pPr>
        <w:ind w:left="3969" w:hanging="360"/>
      </w:pPr>
    </w:lvl>
    <w:lvl w:ilvl="7" w:tplc="04180019" w:tentative="1">
      <w:start w:val="1"/>
      <w:numFmt w:val="lowerLetter"/>
      <w:lvlText w:val="%8."/>
      <w:lvlJc w:val="left"/>
      <w:pPr>
        <w:ind w:left="4689" w:hanging="360"/>
      </w:pPr>
    </w:lvl>
    <w:lvl w:ilvl="8" w:tplc="0418001B" w:tentative="1">
      <w:start w:val="1"/>
      <w:numFmt w:val="lowerRoman"/>
      <w:lvlText w:val="%9."/>
      <w:lvlJc w:val="right"/>
      <w:pPr>
        <w:ind w:left="5409" w:hanging="180"/>
      </w:pPr>
    </w:lvl>
  </w:abstractNum>
  <w:abstractNum w:abstractNumId="2">
    <w:nsid w:val="0ED66AE9"/>
    <w:multiLevelType w:val="hybridMultilevel"/>
    <w:tmpl w:val="32069E04"/>
    <w:lvl w:ilvl="0" w:tplc="3D80A02C">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0B4765B"/>
    <w:multiLevelType w:val="hybridMultilevel"/>
    <w:tmpl w:val="9DECE18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AA7513"/>
    <w:multiLevelType w:val="hybridMultilevel"/>
    <w:tmpl w:val="67EADFA2"/>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8D72301"/>
    <w:multiLevelType w:val="hybridMultilevel"/>
    <w:tmpl w:val="316A10C2"/>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EDF05B7"/>
    <w:multiLevelType w:val="hybridMultilevel"/>
    <w:tmpl w:val="E2742CB8"/>
    <w:lvl w:ilvl="0" w:tplc="2D58E7AC">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2030D88"/>
    <w:multiLevelType w:val="hybridMultilevel"/>
    <w:tmpl w:val="9B8819AC"/>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22097D18"/>
    <w:multiLevelType w:val="hybridMultilevel"/>
    <w:tmpl w:val="8FF8B136"/>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9">
    <w:nsid w:val="31A12252"/>
    <w:multiLevelType w:val="hybridMultilevel"/>
    <w:tmpl w:val="BBFEB8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2AA6763"/>
    <w:multiLevelType w:val="hybridMultilevel"/>
    <w:tmpl w:val="A36E2EBE"/>
    <w:lvl w:ilvl="0" w:tplc="664AA7D2">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342D6318"/>
    <w:multiLevelType w:val="hybridMultilevel"/>
    <w:tmpl w:val="9334C790"/>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nsid w:val="35247136"/>
    <w:multiLevelType w:val="hybridMultilevel"/>
    <w:tmpl w:val="F3221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B2545FB"/>
    <w:multiLevelType w:val="hybridMultilevel"/>
    <w:tmpl w:val="3356DC0C"/>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3B364912"/>
    <w:multiLevelType w:val="hybridMultilevel"/>
    <w:tmpl w:val="18527EE4"/>
    <w:lvl w:ilvl="0" w:tplc="18389134">
      <w:start w:val="1"/>
      <w:numFmt w:val="upperRoman"/>
      <w:lvlText w:val="%1."/>
      <w:lvlJc w:val="left"/>
      <w:pPr>
        <w:ind w:left="720" w:hanging="72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3DA1130D"/>
    <w:multiLevelType w:val="hybridMultilevel"/>
    <w:tmpl w:val="35FEBE5E"/>
    <w:lvl w:ilvl="0" w:tplc="04180001">
      <w:start w:val="1"/>
      <w:numFmt w:val="bullet"/>
      <w:lvlText w:val=""/>
      <w:lvlJc w:val="left"/>
      <w:pPr>
        <w:ind w:left="637" w:hanging="360"/>
      </w:pPr>
      <w:rPr>
        <w:rFonts w:ascii="Symbol" w:hAnsi="Symbol" w:hint="default"/>
      </w:rPr>
    </w:lvl>
    <w:lvl w:ilvl="1" w:tplc="04180003" w:tentative="1">
      <w:start w:val="1"/>
      <w:numFmt w:val="bullet"/>
      <w:lvlText w:val="o"/>
      <w:lvlJc w:val="left"/>
      <w:pPr>
        <w:ind w:left="1432" w:hanging="360"/>
      </w:pPr>
      <w:rPr>
        <w:rFonts w:ascii="Courier New" w:hAnsi="Courier New" w:cs="Courier New" w:hint="default"/>
      </w:rPr>
    </w:lvl>
    <w:lvl w:ilvl="2" w:tplc="04180005" w:tentative="1">
      <w:start w:val="1"/>
      <w:numFmt w:val="bullet"/>
      <w:lvlText w:val=""/>
      <w:lvlJc w:val="left"/>
      <w:pPr>
        <w:ind w:left="2152" w:hanging="360"/>
      </w:pPr>
      <w:rPr>
        <w:rFonts w:ascii="Wingdings" w:hAnsi="Wingdings" w:hint="default"/>
      </w:rPr>
    </w:lvl>
    <w:lvl w:ilvl="3" w:tplc="04180001" w:tentative="1">
      <w:start w:val="1"/>
      <w:numFmt w:val="bullet"/>
      <w:lvlText w:val=""/>
      <w:lvlJc w:val="left"/>
      <w:pPr>
        <w:ind w:left="2872" w:hanging="360"/>
      </w:pPr>
      <w:rPr>
        <w:rFonts w:ascii="Symbol" w:hAnsi="Symbol" w:hint="default"/>
      </w:rPr>
    </w:lvl>
    <w:lvl w:ilvl="4" w:tplc="04180003" w:tentative="1">
      <w:start w:val="1"/>
      <w:numFmt w:val="bullet"/>
      <w:lvlText w:val="o"/>
      <w:lvlJc w:val="left"/>
      <w:pPr>
        <w:ind w:left="3592" w:hanging="360"/>
      </w:pPr>
      <w:rPr>
        <w:rFonts w:ascii="Courier New" w:hAnsi="Courier New" w:cs="Courier New" w:hint="default"/>
      </w:rPr>
    </w:lvl>
    <w:lvl w:ilvl="5" w:tplc="04180005" w:tentative="1">
      <w:start w:val="1"/>
      <w:numFmt w:val="bullet"/>
      <w:lvlText w:val=""/>
      <w:lvlJc w:val="left"/>
      <w:pPr>
        <w:ind w:left="4312" w:hanging="360"/>
      </w:pPr>
      <w:rPr>
        <w:rFonts w:ascii="Wingdings" w:hAnsi="Wingdings" w:hint="default"/>
      </w:rPr>
    </w:lvl>
    <w:lvl w:ilvl="6" w:tplc="04180001" w:tentative="1">
      <w:start w:val="1"/>
      <w:numFmt w:val="bullet"/>
      <w:lvlText w:val=""/>
      <w:lvlJc w:val="left"/>
      <w:pPr>
        <w:ind w:left="5032" w:hanging="360"/>
      </w:pPr>
      <w:rPr>
        <w:rFonts w:ascii="Symbol" w:hAnsi="Symbol" w:hint="default"/>
      </w:rPr>
    </w:lvl>
    <w:lvl w:ilvl="7" w:tplc="04180003" w:tentative="1">
      <w:start w:val="1"/>
      <w:numFmt w:val="bullet"/>
      <w:lvlText w:val="o"/>
      <w:lvlJc w:val="left"/>
      <w:pPr>
        <w:ind w:left="5752" w:hanging="360"/>
      </w:pPr>
      <w:rPr>
        <w:rFonts w:ascii="Courier New" w:hAnsi="Courier New" w:cs="Courier New" w:hint="default"/>
      </w:rPr>
    </w:lvl>
    <w:lvl w:ilvl="8" w:tplc="04180005" w:tentative="1">
      <w:start w:val="1"/>
      <w:numFmt w:val="bullet"/>
      <w:lvlText w:val=""/>
      <w:lvlJc w:val="left"/>
      <w:pPr>
        <w:ind w:left="6472" w:hanging="360"/>
      </w:pPr>
      <w:rPr>
        <w:rFonts w:ascii="Wingdings" w:hAnsi="Wingdings" w:hint="default"/>
      </w:rPr>
    </w:lvl>
  </w:abstractNum>
  <w:abstractNum w:abstractNumId="16">
    <w:nsid w:val="3DDB378C"/>
    <w:multiLevelType w:val="hybridMultilevel"/>
    <w:tmpl w:val="A8C4E0E4"/>
    <w:lvl w:ilvl="0" w:tplc="D062C2F4">
      <w:start w:val="1"/>
      <w:numFmt w:val="upperRoman"/>
      <w:lvlText w:val="%1."/>
      <w:lvlJc w:val="left"/>
      <w:pPr>
        <w:ind w:left="720" w:hanging="72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41C61224"/>
    <w:multiLevelType w:val="hybridMultilevel"/>
    <w:tmpl w:val="C0668FD4"/>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8">
    <w:nsid w:val="457902B5"/>
    <w:multiLevelType w:val="hybridMultilevel"/>
    <w:tmpl w:val="1A02247C"/>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9">
    <w:nsid w:val="4FAB1395"/>
    <w:multiLevelType w:val="hybridMultilevel"/>
    <w:tmpl w:val="A7C6E6BC"/>
    <w:lvl w:ilvl="0" w:tplc="DBF87C80">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C782C52"/>
    <w:multiLevelType w:val="hybridMultilevel"/>
    <w:tmpl w:val="0AB2B0F8"/>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678E7623"/>
    <w:multiLevelType w:val="hybridMultilevel"/>
    <w:tmpl w:val="1C042BFE"/>
    <w:lvl w:ilvl="0" w:tplc="13C25EE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ADF3768"/>
    <w:multiLevelType w:val="hybridMultilevel"/>
    <w:tmpl w:val="BD7A9A2E"/>
    <w:lvl w:ilvl="0" w:tplc="0D70CEB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365378A"/>
    <w:multiLevelType w:val="hybridMultilevel"/>
    <w:tmpl w:val="C9C41AB0"/>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73CC1A43"/>
    <w:multiLevelType w:val="hybridMultilevel"/>
    <w:tmpl w:val="9298418C"/>
    <w:lvl w:ilvl="0" w:tplc="2244D3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5E11C04"/>
    <w:multiLevelType w:val="hybridMultilevel"/>
    <w:tmpl w:val="6A744426"/>
    <w:lvl w:ilvl="0" w:tplc="2D58E7AC">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nsid w:val="781501C7"/>
    <w:multiLevelType w:val="hybridMultilevel"/>
    <w:tmpl w:val="8DDE0ACC"/>
    <w:lvl w:ilvl="0" w:tplc="D72E76A2">
      <w:start w:val="1"/>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23"/>
  </w:num>
  <w:num w:numId="4">
    <w:abstractNumId w:val="20"/>
  </w:num>
  <w:num w:numId="5">
    <w:abstractNumId w:val="10"/>
  </w:num>
  <w:num w:numId="6">
    <w:abstractNumId w:val="24"/>
  </w:num>
  <w:num w:numId="7">
    <w:abstractNumId w:val="21"/>
  </w:num>
  <w:num w:numId="8">
    <w:abstractNumId w:val="14"/>
  </w:num>
  <w:num w:numId="9">
    <w:abstractNumId w:val="19"/>
  </w:num>
  <w:num w:numId="10">
    <w:abstractNumId w:val="16"/>
  </w:num>
  <w:num w:numId="11">
    <w:abstractNumId w:val="5"/>
  </w:num>
  <w:num w:numId="12">
    <w:abstractNumId w:val="4"/>
  </w:num>
  <w:num w:numId="13">
    <w:abstractNumId w:val="22"/>
  </w:num>
  <w:num w:numId="14">
    <w:abstractNumId w:val="26"/>
  </w:num>
  <w:num w:numId="15">
    <w:abstractNumId w:val="3"/>
  </w:num>
  <w:num w:numId="16">
    <w:abstractNumId w:val="9"/>
  </w:num>
  <w:num w:numId="17">
    <w:abstractNumId w:val="1"/>
  </w:num>
  <w:num w:numId="18">
    <w:abstractNumId w:val="25"/>
  </w:num>
  <w:num w:numId="19">
    <w:abstractNumId w:val="6"/>
  </w:num>
  <w:num w:numId="20">
    <w:abstractNumId w:val="13"/>
  </w:num>
  <w:num w:numId="21">
    <w:abstractNumId w:val="15"/>
  </w:num>
  <w:num w:numId="22">
    <w:abstractNumId w:val="11"/>
  </w:num>
  <w:num w:numId="23">
    <w:abstractNumId w:val="8"/>
  </w:num>
  <w:num w:numId="24">
    <w:abstractNumId w:val="18"/>
  </w:num>
  <w:num w:numId="25">
    <w:abstractNumId w:val="12"/>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0B"/>
    <w:rsid w:val="0000316D"/>
    <w:rsid w:val="00003B56"/>
    <w:rsid w:val="00003DAE"/>
    <w:rsid w:val="00003F2C"/>
    <w:rsid w:val="0001089D"/>
    <w:rsid w:val="0002474F"/>
    <w:rsid w:val="00030630"/>
    <w:rsid w:val="00036B67"/>
    <w:rsid w:val="00037B24"/>
    <w:rsid w:val="000406B4"/>
    <w:rsid w:val="000408CD"/>
    <w:rsid w:val="000421F1"/>
    <w:rsid w:val="00044193"/>
    <w:rsid w:val="0004684A"/>
    <w:rsid w:val="00047330"/>
    <w:rsid w:val="00055E26"/>
    <w:rsid w:val="00062F49"/>
    <w:rsid w:val="000639EC"/>
    <w:rsid w:val="00082514"/>
    <w:rsid w:val="00090BD5"/>
    <w:rsid w:val="000931BE"/>
    <w:rsid w:val="000977C6"/>
    <w:rsid w:val="000A0FCC"/>
    <w:rsid w:val="000A26E2"/>
    <w:rsid w:val="000B48AA"/>
    <w:rsid w:val="000B5DD1"/>
    <w:rsid w:val="000B7C6D"/>
    <w:rsid w:val="000C7E56"/>
    <w:rsid w:val="000D523E"/>
    <w:rsid w:val="000E1037"/>
    <w:rsid w:val="000E4B9F"/>
    <w:rsid w:val="000E7087"/>
    <w:rsid w:val="000F0239"/>
    <w:rsid w:val="000F2517"/>
    <w:rsid w:val="000F2D72"/>
    <w:rsid w:val="000F32B3"/>
    <w:rsid w:val="000F6FFD"/>
    <w:rsid w:val="00106283"/>
    <w:rsid w:val="00110534"/>
    <w:rsid w:val="00114D6A"/>
    <w:rsid w:val="00115E43"/>
    <w:rsid w:val="00120EA7"/>
    <w:rsid w:val="001229B7"/>
    <w:rsid w:val="001231D0"/>
    <w:rsid w:val="00124684"/>
    <w:rsid w:val="00126F0D"/>
    <w:rsid w:val="00130762"/>
    <w:rsid w:val="0013618E"/>
    <w:rsid w:val="00137AD6"/>
    <w:rsid w:val="00137EE4"/>
    <w:rsid w:val="001400DE"/>
    <w:rsid w:val="00140C08"/>
    <w:rsid w:val="00141819"/>
    <w:rsid w:val="00143480"/>
    <w:rsid w:val="001455F2"/>
    <w:rsid w:val="001456FA"/>
    <w:rsid w:val="001525DB"/>
    <w:rsid w:val="00155561"/>
    <w:rsid w:val="001579D8"/>
    <w:rsid w:val="0016023A"/>
    <w:rsid w:val="00162D48"/>
    <w:rsid w:val="001722E7"/>
    <w:rsid w:val="00174C16"/>
    <w:rsid w:val="0018145D"/>
    <w:rsid w:val="00181465"/>
    <w:rsid w:val="001825FB"/>
    <w:rsid w:val="0018378D"/>
    <w:rsid w:val="00191CC2"/>
    <w:rsid w:val="00193839"/>
    <w:rsid w:val="00194065"/>
    <w:rsid w:val="00196715"/>
    <w:rsid w:val="00196AC2"/>
    <w:rsid w:val="001A0632"/>
    <w:rsid w:val="001A156C"/>
    <w:rsid w:val="001A1FD8"/>
    <w:rsid w:val="001A27B6"/>
    <w:rsid w:val="001B3224"/>
    <w:rsid w:val="001C14EB"/>
    <w:rsid w:val="001C718A"/>
    <w:rsid w:val="001D0F4B"/>
    <w:rsid w:val="001D151B"/>
    <w:rsid w:val="001D1B7C"/>
    <w:rsid w:val="001D3366"/>
    <w:rsid w:val="001D3C42"/>
    <w:rsid w:val="001D6AFD"/>
    <w:rsid w:val="001F2ABE"/>
    <w:rsid w:val="001F3484"/>
    <w:rsid w:val="001F7BAE"/>
    <w:rsid w:val="00202328"/>
    <w:rsid w:val="00204309"/>
    <w:rsid w:val="0021044C"/>
    <w:rsid w:val="00213DBD"/>
    <w:rsid w:val="00216FC9"/>
    <w:rsid w:val="00217FA8"/>
    <w:rsid w:val="0022466A"/>
    <w:rsid w:val="00227623"/>
    <w:rsid w:val="00234BBC"/>
    <w:rsid w:val="00242826"/>
    <w:rsid w:val="00245344"/>
    <w:rsid w:val="002501B2"/>
    <w:rsid w:val="00255ADC"/>
    <w:rsid w:val="0025767D"/>
    <w:rsid w:val="002645A9"/>
    <w:rsid w:val="002731EF"/>
    <w:rsid w:val="002752DF"/>
    <w:rsid w:val="00280181"/>
    <w:rsid w:val="0028646C"/>
    <w:rsid w:val="00286835"/>
    <w:rsid w:val="002869A0"/>
    <w:rsid w:val="002872C1"/>
    <w:rsid w:val="002940B8"/>
    <w:rsid w:val="00294DC3"/>
    <w:rsid w:val="00297889"/>
    <w:rsid w:val="002A5EAB"/>
    <w:rsid w:val="002A7B26"/>
    <w:rsid w:val="002D18CB"/>
    <w:rsid w:val="002D1ABC"/>
    <w:rsid w:val="002E04B3"/>
    <w:rsid w:val="002E44D7"/>
    <w:rsid w:val="002E67E0"/>
    <w:rsid w:val="002F1289"/>
    <w:rsid w:val="002F2FE9"/>
    <w:rsid w:val="002F53A7"/>
    <w:rsid w:val="00302D0E"/>
    <w:rsid w:val="00305283"/>
    <w:rsid w:val="00306DDB"/>
    <w:rsid w:val="0031493B"/>
    <w:rsid w:val="003161D7"/>
    <w:rsid w:val="00316E4D"/>
    <w:rsid w:val="003173DD"/>
    <w:rsid w:val="00322C8A"/>
    <w:rsid w:val="0032416A"/>
    <w:rsid w:val="00327678"/>
    <w:rsid w:val="003309AA"/>
    <w:rsid w:val="00330C74"/>
    <w:rsid w:val="0033175E"/>
    <w:rsid w:val="00337245"/>
    <w:rsid w:val="0033770B"/>
    <w:rsid w:val="00337AA1"/>
    <w:rsid w:val="00344548"/>
    <w:rsid w:val="00344FF8"/>
    <w:rsid w:val="003554C9"/>
    <w:rsid w:val="0035669E"/>
    <w:rsid w:val="003566FA"/>
    <w:rsid w:val="003610BB"/>
    <w:rsid w:val="00365B10"/>
    <w:rsid w:val="00370409"/>
    <w:rsid w:val="00376357"/>
    <w:rsid w:val="003932AB"/>
    <w:rsid w:val="00393FAE"/>
    <w:rsid w:val="00397891"/>
    <w:rsid w:val="003A018D"/>
    <w:rsid w:val="003A06E1"/>
    <w:rsid w:val="003B064F"/>
    <w:rsid w:val="003B7DEE"/>
    <w:rsid w:val="003D1D3A"/>
    <w:rsid w:val="003E4485"/>
    <w:rsid w:val="003E5EBF"/>
    <w:rsid w:val="003F4B2A"/>
    <w:rsid w:val="003F5B9A"/>
    <w:rsid w:val="003F5D64"/>
    <w:rsid w:val="004005DF"/>
    <w:rsid w:val="0040341A"/>
    <w:rsid w:val="0040506B"/>
    <w:rsid w:val="004111BC"/>
    <w:rsid w:val="00414AE4"/>
    <w:rsid w:val="00416833"/>
    <w:rsid w:val="004177C5"/>
    <w:rsid w:val="0042116C"/>
    <w:rsid w:val="00435CF2"/>
    <w:rsid w:val="004410CD"/>
    <w:rsid w:val="00444886"/>
    <w:rsid w:val="0045294D"/>
    <w:rsid w:val="004534F4"/>
    <w:rsid w:val="00460CA1"/>
    <w:rsid w:val="00474A4C"/>
    <w:rsid w:val="00481EF0"/>
    <w:rsid w:val="004944BA"/>
    <w:rsid w:val="00496592"/>
    <w:rsid w:val="004968CB"/>
    <w:rsid w:val="004A0482"/>
    <w:rsid w:val="004A40CF"/>
    <w:rsid w:val="004A452D"/>
    <w:rsid w:val="004A5D21"/>
    <w:rsid w:val="004B3E78"/>
    <w:rsid w:val="004C0743"/>
    <w:rsid w:val="004C4B54"/>
    <w:rsid w:val="004C65CA"/>
    <w:rsid w:val="004D1020"/>
    <w:rsid w:val="004D5273"/>
    <w:rsid w:val="004D5DF7"/>
    <w:rsid w:val="004E17A9"/>
    <w:rsid w:val="004E294C"/>
    <w:rsid w:val="004E6636"/>
    <w:rsid w:val="004F3CD9"/>
    <w:rsid w:val="0050089F"/>
    <w:rsid w:val="00501D93"/>
    <w:rsid w:val="00503C03"/>
    <w:rsid w:val="00507735"/>
    <w:rsid w:val="00510DFD"/>
    <w:rsid w:val="005110CD"/>
    <w:rsid w:val="005113FA"/>
    <w:rsid w:val="00511E6E"/>
    <w:rsid w:val="0051264D"/>
    <w:rsid w:val="00521C55"/>
    <w:rsid w:val="00524F49"/>
    <w:rsid w:val="0052521E"/>
    <w:rsid w:val="00527F00"/>
    <w:rsid w:val="00530FBB"/>
    <w:rsid w:val="00536CBC"/>
    <w:rsid w:val="00547644"/>
    <w:rsid w:val="005514C3"/>
    <w:rsid w:val="00552FD2"/>
    <w:rsid w:val="005550BF"/>
    <w:rsid w:val="00563375"/>
    <w:rsid w:val="00570D53"/>
    <w:rsid w:val="0057117C"/>
    <w:rsid w:val="00573A03"/>
    <w:rsid w:val="00576BA1"/>
    <w:rsid w:val="00583683"/>
    <w:rsid w:val="00585658"/>
    <w:rsid w:val="00595DEA"/>
    <w:rsid w:val="005A16B6"/>
    <w:rsid w:val="005A26AF"/>
    <w:rsid w:val="005A42E3"/>
    <w:rsid w:val="005B03FB"/>
    <w:rsid w:val="005B30AF"/>
    <w:rsid w:val="005C00A5"/>
    <w:rsid w:val="005C17EC"/>
    <w:rsid w:val="005C69F6"/>
    <w:rsid w:val="005D0F63"/>
    <w:rsid w:val="005D3254"/>
    <w:rsid w:val="005D3D96"/>
    <w:rsid w:val="005D6E71"/>
    <w:rsid w:val="005E0B7A"/>
    <w:rsid w:val="005E1936"/>
    <w:rsid w:val="005E767C"/>
    <w:rsid w:val="005F1E39"/>
    <w:rsid w:val="005F463F"/>
    <w:rsid w:val="005F63E9"/>
    <w:rsid w:val="006002AF"/>
    <w:rsid w:val="00607290"/>
    <w:rsid w:val="006079C4"/>
    <w:rsid w:val="00607DB8"/>
    <w:rsid w:val="0061130F"/>
    <w:rsid w:val="006146DA"/>
    <w:rsid w:val="0062016A"/>
    <w:rsid w:val="006219E2"/>
    <w:rsid w:val="006232BF"/>
    <w:rsid w:val="00623E62"/>
    <w:rsid w:val="00630407"/>
    <w:rsid w:val="00633B0F"/>
    <w:rsid w:val="00635BDF"/>
    <w:rsid w:val="006371F2"/>
    <w:rsid w:val="00641D2F"/>
    <w:rsid w:val="006459DA"/>
    <w:rsid w:val="006501E2"/>
    <w:rsid w:val="00652674"/>
    <w:rsid w:val="006610FF"/>
    <w:rsid w:val="00670B60"/>
    <w:rsid w:val="00673041"/>
    <w:rsid w:val="0067620F"/>
    <w:rsid w:val="00681607"/>
    <w:rsid w:val="0068178C"/>
    <w:rsid w:val="00685A9A"/>
    <w:rsid w:val="006860EE"/>
    <w:rsid w:val="00692C62"/>
    <w:rsid w:val="006974AA"/>
    <w:rsid w:val="006A09C8"/>
    <w:rsid w:val="006A0C57"/>
    <w:rsid w:val="006A4B1B"/>
    <w:rsid w:val="006B0FBF"/>
    <w:rsid w:val="006B30B4"/>
    <w:rsid w:val="006B3103"/>
    <w:rsid w:val="006B6B55"/>
    <w:rsid w:val="006C093B"/>
    <w:rsid w:val="006C312E"/>
    <w:rsid w:val="006C39BD"/>
    <w:rsid w:val="006D59F1"/>
    <w:rsid w:val="006E01C1"/>
    <w:rsid w:val="006E060E"/>
    <w:rsid w:val="006E6CE3"/>
    <w:rsid w:val="006F4AB4"/>
    <w:rsid w:val="006F5180"/>
    <w:rsid w:val="006F5237"/>
    <w:rsid w:val="00700546"/>
    <w:rsid w:val="007054A1"/>
    <w:rsid w:val="007147B2"/>
    <w:rsid w:val="00720A23"/>
    <w:rsid w:val="007226B9"/>
    <w:rsid w:val="007243B9"/>
    <w:rsid w:val="00731B5E"/>
    <w:rsid w:val="0073262B"/>
    <w:rsid w:val="00734840"/>
    <w:rsid w:val="0073504F"/>
    <w:rsid w:val="007368B0"/>
    <w:rsid w:val="00737E86"/>
    <w:rsid w:val="00743E8B"/>
    <w:rsid w:val="00745B4C"/>
    <w:rsid w:val="00747CEE"/>
    <w:rsid w:val="0075254A"/>
    <w:rsid w:val="00766616"/>
    <w:rsid w:val="0076779F"/>
    <w:rsid w:val="007713C3"/>
    <w:rsid w:val="00771458"/>
    <w:rsid w:val="00771667"/>
    <w:rsid w:val="00773075"/>
    <w:rsid w:val="007802E1"/>
    <w:rsid w:val="00780A0F"/>
    <w:rsid w:val="007905D2"/>
    <w:rsid w:val="007906D4"/>
    <w:rsid w:val="00794750"/>
    <w:rsid w:val="007A0990"/>
    <w:rsid w:val="007A3372"/>
    <w:rsid w:val="007B26FF"/>
    <w:rsid w:val="007C062E"/>
    <w:rsid w:val="007C2B01"/>
    <w:rsid w:val="007D1D09"/>
    <w:rsid w:val="007D4C2D"/>
    <w:rsid w:val="007E20D9"/>
    <w:rsid w:val="007E287C"/>
    <w:rsid w:val="007F1417"/>
    <w:rsid w:val="007F3382"/>
    <w:rsid w:val="007F7302"/>
    <w:rsid w:val="00800055"/>
    <w:rsid w:val="008075F1"/>
    <w:rsid w:val="008108F8"/>
    <w:rsid w:val="00813537"/>
    <w:rsid w:val="008209C0"/>
    <w:rsid w:val="00822727"/>
    <w:rsid w:val="00822A0B"/>
    <w:rsid w:val="00822DCA"/>
    <w:rsid w:val="00831E14"/>
    <w:rsid w:val="008340E9"/>
    <w:rsid w:val="00834BCD"/>
    <w:rsid w:val="008361AF"/>
    <w:rsid w:val="008369F7"/>
    <w:rsid w:val="008379FD"/>
    <w:rsid w:val="00846993"/>
    <w:rsid w:val="008528AD"/>
    <w:rsid w:val="00853A34"/>
    <w:rsid w:val="00865799"/>
    <w:rsid w:val="00874606"/>
    <w:rsid w:val="00882387"/>
    <w:rsid w:val="00890690"/>
    <w:rsid w:val="0089335F"/>
    <w:rsid w:val="008935F6"/>
    <w:rsid w:val="0089592F"/>
    <w:rsid w:val="0089654E"/>
    <w:rsid w:val="008A025A"/>
    <w:rsid w:val="008A3186"/>
    <w:rsid w:val="008A6230"/>
    <w:rsid w:val="008B0D02"/>
    <w:rsid w:val="008B3E2B"/>
    <w:rsid w:val="008B420D"/>
    <w:rsid w:val="008B4C8F"/>
    <w:rsid w:val="008B52ED"/>
    <w:rsid w:val="008B6AA2"/>
    <w:rsid w:val="008B7A1C"/>
    <w:rsid w:val="008C0B88"/>
    <w:rsid w:val="008C0EEE"/>
    <w:rsid w:val="008C72A3"/>
    <w:rsid w:val="008C7C0E"/>
    <w:rsid w:val="008D2938"/>
    <w:rsid w:val="008D4A8B"/>
    <w:rsid w:val="008D4AF8"/>
    <w:rsid w:val="008D5140"/>
    <w:rsid w:val="008E2CEC"/>
    <w:rsid w:val="008E3AAF"/>
    <w:rsid w:val="008E5D0A"/>
    <w:rsid w:val="008F47F6"/>
    <w:rsid w:val="008F529C"/>
    <w:rsid w:val="008F6076"/>
    <w:rsid w:val="008F6422"/>
    <w:rsid w:val="00904EDB"/>
    <w:rsid w:val="009063C8"/>
    <w:rsid w:val="0090732A"/>
    <w:rsid w:val="00921431"/>
    <w:rsid w:val="00926922"/>
    <w:rsid w:val="00926AE9"/>
    <w:rsid w:val="00931282"/>
    <w:rsid w:val="009352D6"/>
    <w:rsid w:val="00935F2B"/>
    <w:rsid w:val="009362C3"/>
    <w:rsid w:val="00943100"/>
    <w:rsid w:val="0094387B"/>
    <w:rsid w:val="00944B9E"/>
    <w:rsid w:val="009537B8"/>
    <w:rsid w:val="009576BB"/>
    <w:rsid w:val="00960BD0"/>
    <w:rsid w:val="009610E4"/>
    <w:rsid w:val="0096443B"/>
    <w:rsid w:val="00967A9D"/>
    <w:rsid w:val="00981B7E"/>
    <w:rsid w:val="009872AB"/>
    <w:rsid w:val="00990908"/>
    <w:rsid w:val="00993376"/>
    <w:rsid w:val="0099624C"/>
    <w:rsid w:val="009A40FA"/>
    <w:rsid w:val="009A47E1"/>
    <w:rsid w:val="009A591A"/>
    <w:rsid w:val="009A6764"/>
    <w:rsid w:val="009B5310"/>
    <w:rsid w:val="009B586E"/>
    <w:rsid w:val="009D5517"/>
    <w:rsid w:val="009E17FE"/>
    <w:rsid w:val="009E1926"/>
    <w:rsid w:val="009E21C5"/>
    <w:rsid w:val="009E540A"/>
    <w:rsid w:val="009E70FD"/>
    <w:rsid w:val="009F14FD"/>
    <w:rsid w:val="009F41D7"/>
    <w:rsid w:val="009F5296"/>
    <w:rsid w:val="00A065DA"/>
    <w:rsid w:val="00A23B05"/>
    <w:rsid w:val="00A26ED1"/>
    <w:rsid w:val="00A35529"/>
    <w:rsid w:val="00A355EA"/>
    <w:rsid w:val="00A430E1"/>
    <w:rsid w:val="00A433D8"/>
    <w:rsid w:val="00A44042"/>
    <w:rsid w:val="00A457A5"/>
    <w:rsid w:val="00A4592F"/>
    <w:rsid w:val="00A45944"/>
    <w:rsid w:val="00A4661C"/>
    <w:rsid w:val="00A53705"/>
    <w:rsid w:val="00A56946"/>
    <w:rsid w:val="00A57682"/>
    <w:rsid w:val="00A615D6"/>
    <w:rsid w:val="00A66AE7"/>
    <w:rsid w:val="00A70000"/>
    <w:rsid w:val="00A73E1F"/>
    <w:rsid w:val="00A75296"/>
    <w:rsid w:val="00A80793"/>
    <w:rsid w:val="00A8253D"/>
    <w:rsid w:val="00A84A4C"/>
    <w:rsid w:val="00A91946"/>
    <w:rsid w:val="00A942FF"/>
    <w:rsid w:val="00A951F5"/>
    <w:rsid w:val="00A969D6"/>
    <w:rsid w:val="00AA022D"/>
    <w:rsid w:val="00AB0666"/>
    <w:rsid w:val="00AB3707"/>
    <w:rsid w:val="00AB44D8"/>
    <w:rsid w:val="00AB6D44"/>
    <w:rsid w:val="00AC00D5"/>
    <w:rsid w:val="00AC389B"/>
    <w:rsid w:val="00AD4674"/>
    <w:rsid w:val="00AD7490"/>
    <w:rsid w:val="00AE4843"/>
    <w:rsid w:val="00AE733E"/>
    <w:rsid w:val="00AF6C9A"/>
    <w:rsid w:val="00B0035D"/>
    <w:rsid w:val="00B008C5"/>
    <w:rsid w:val="00B040E2"/>
    <w:rsid w:val="00B04D74"/>
    <w:rsid w:val="00B102A2"/>
    <w:rsid w:val="00B10847"/>
    <w:rsid w:val="00B13EBB"/>
    <w:rsid w:val="00B14C7B"/>
    <w:rsid w:val="00B14F12"/>
    <w:rsid w:val="00B165E5"/>
    <w:rsid w:val="00B20D84"/>
    <w:rsid w:val="00B2417C"/>
    <w:rsid w:val="00B3120C"/>
    <w:rsid w:val="00B31C1A"/>
    <w:rsid w:val="00B427D2"/>
    <w:rsid w:val="00B4332B"/>
    <w:rsid w:val="00B44D73"/>
    <w:rsid w:val="00B44E3C"/>
    <w:rsid w:val="00B50571"/>
    <w:rsid w:val="00B51225"/>
    <w:rsid w:val="00B52113"/>
    <w:rsid w:val="00B52B85"/>
    <w:rsid w:val="00B5706B"/>
    <w:rsid w:val="00B60BEC"/>
    <w:rsid w:val="00B60DE8"/>
    <w:rsid w:val="00B64276"/>
    <w:rsid w:val="00B7317F"/>
    <w:rsid w:val="00B77CC3"/>
    <w:rsid w:val="00B805E4"/>
    <w:rsid w:val="00B80FF0"/>
    <w:rsid w:val="00B8120E"/>
    <w:rsid w:val="00B82355"/>
    <w:rsid w:val="00B830D3"/>
    <w:rsid w:val="00B85DDB"/>
    <w:rsid w:val="00B87C8A"/>
    <w:rsid w:val="00B9309E"/>
    <w:rsid w:val="00B95544"/>
    <w:rsid w:val="00BA3A9A"/>
    <w:rsid w:val="00BA4B45"/>
    <w:rsid w:val="00BA71F6"/>
    <w:rsid w:val="00BB69DB"/>
    <w:rsid w:val="00BB7838"/>
    <w:rsid w:val="00BC46D1"/>
    <w:rsid w:val="00BD0480"/>
    <w:rsid w:val="00BD1300"/>
    <w:rsid w:val="00BD19A0"/>
    <w:rsid w:val="00BD3807"/>
    <w:rsid w:val="00BD5359"/>
    <w:rsid w:val="00BD75D1"/>
    <w:rsid w:val="00BE2514"/>
    <w:rsid w:val="00BE507A"/>
    <w:rsid w:val="00BE6D53"/>
    <w:rsid w:val="00BE73FC"/>
    <w:rsid w:val="00BE75E5"/>
    <w:rsid w:val="00BF03A2"/>
    <w:rsid w:val="00BF2107"/>
    <w:rsid w:val="00BF435A"/>
    <w:rsid w:val="00BF5233"/>
    <w:rsid w:val="00BF703F"/>
    <w:rsid w:val="00BF736D"/>
    <w:rsid w:val="00C03507"/>
    <w:rsid w:val="00C16EEB"/>
    <w:rsid w:val="00C202D2"/>
    <w:rsid w:val="00C21ACE"/>
    <w:rsid w:val="00C22B2C"/>
    <w:rsid w:val="00C23B4A"/>
    <w:rsid w:val="00C23F71"/>
    <w:rsid w:val="00C24DBD"/>
    <w:rsid w:val="00C26D9D"/>
    <w:rsid w:val="00C26FD3"/>
    <w:rsid w:val="00C301C0"/>
    <w:rsid w:val="00C31D2A"/>
    <w:rsid w:val="00C3663A"/>
    <w:rsid w:val="00C40334"/>
    <w:rsid w:val="00C4608B"/>
    <w:rsid w:val="00C4610A"/>
    <w:rsid w:val="00C47BF8"/>
    <w:rsid w:val="00C5600E"/>
    <w:rsid w:val="00C562D0"/>
    <w:rsid w:val="00C63B5C"/>
    <w:rsid w:val="00C63B84"/>
    <w:rsid w:val="00C706E1"/>
    <w:rsid w:val="00C71719"/>
    <w:rsid w:val="00C72179"/>
    <w:rsid w:val="00C73E60"/>
    <w:rsid w:val="00C81A4E"/>
    <w:rsid w:val="00C91AD3"/>
    <w:rsid w:val="00C94EA8"/>
    <w:rsid w:val="00C9648B"/>
    <w:rsid w:val="00C97DBE"/>
    <w:rsid w:val="00CA1005"/>
    <w:rsid w:val="00CA3814"/>
    <w:rsid w:val="00CB0C27"/>
    <w:rsid w:val="00CB0F72"/>
    <w:rsid w:val="00CB2E70"/>
    <w:rsid w:val="00CC1EDC"/>
    <w:rsid w:val="00CC7EAE"/>
    <w:rsid w:val="00CD34A1"/>
    <w:rsid w:val="00CE12FA"/>
    <w:rsid w:val="00CE43A9"/>
    <w:rsid w:val="00CE75BF"/>
    <w:rsid w:val="00CF0E8C"/>
    <w:rsid w:val="00CF7164"/>
    <w:rsid w:val="00D03E69"/>
    <w:rsid w:val="00D117C9"/>
    <w:rsid w:val="00D1247B"/>
    <w:rsid w:val="00D1285E"/>
    <w:rsid w:val="00D140FB"/>
    <w:rsid w:val="00D17486"/>
    <w:rsid w:val="00D20F71"/>
    <w:rsid w:val="00D242DE"/>
    <w:rsid w:val="00D259E0"/>
    <w:rsid w:val="00D33FBF"/>
    <w:rsid w:val="00D419FA"/>
    <w:rsid w:val="00D41D7C"/>
    <w:rsid w:val="00D43CA7"/>
    <w:rsid w:val="00D462B6"/>
    <w:rsid w:val="00D5379F"/>
    <w:rsid w:val="00D6100D"/>
    <w:rsid w:val="00D656E8"/>
    <w:rsid w:val="00D66AB2"/>
    <w:rsid w:val="00D724BB"/>
    <w:rsid w:val="00D74437"/>
    <w:rsid w:val="00D87DC3"/>
    <w:rsid w:val="00D901AD"/>
    <w:rsid w:val="00D91E52"/>
    <w:rsid w:val="00D92308"/>
    <w:rsid w:val="00DA0BA8"/>
    <w:rsid w:val="00DA14FF"/>
    <w:rsid w:val="00DA24DC"/>
    <w:rsid w:val="00DA3EDF"/>
    <w:rsid w:val="00DA4807"/>
    <w:rsid w:val="00DA532E"/>
    <w:rsid w:val="00DB3FC1"/>
    <w:rsid w:val="00DB4884"/>
    <w:rsid w:val="00DB4B48"/>
    <w:rsid w:val="00DC1164"/>
    <w:rsid w:val="00DC23D9"/>
    <w:rsid w:val="00DC7449"/>
    <w:rsid w:val="00DD0241"/>
    <w:rsid w:val="00DD2F4E"/>
    <w:rsid w:val="00DD68D0"/>
    <w:rsid w:val="00DD77AA"/>
    <w:rsid w:val="00DE0173"/>
    <w:rsid w:val="00DE79EA"/>
    <w:rsid w:val="00DF26BB"/>
    <w:rsid w:val="00DF3FF0"/>
    <w:rsid w:val="00DF4423"/>
    <w:rsid w:val="00DF4562"/>
    <w:rsid w:val="00E0062E"/>
    <w:rsid w:val="00E13682"/>
    <w:rsid w:val="00E154BF"/>
    <w:rsid w:val="00E2028A"/>
    <w:rsid w:val="00E2745B"/>
    <w:rsid w:val="00E42999"/>
    <w:rsid w:val="00E42BA1"/>
    <w:rsid w:val="00E4348D"/>
    <w:rsid w:val="00E434F5"/>
    <w:rsid w:val="00E55916"/>
    <w:rsid w:val="00E6625C"/>
    <w:rsid w:val="00E72CCC"/>
    <w:rsid w:val="00E743F2"/>
    <w:rsid w:val="00E77634"/>
    <w:rsid w:val="00E80D0B"/>
    <w:rsid w:val="00E8378E"/>
    <w:rsid w:val="00E847F6"/>
    <w:rsid w:val="00E850C6"/>
    <w:rsid w:val="00E855C6"/>
    <w:rsid w:val="00E90536"/>
    <w:rsid w:val="00E93D6F"/>
    <w:rsid w:val="00E94D79"/>
    <w:rsid w:val="00E94F1F"/>
    <w:rsid w:val="00E959AC"/>
    <w:rsid w:val="00E96FE0"/>
    <w:rsid w:val="00EA4002"/>
    <w:rsid w:val="00EB1315"/>
    <w:rsid w:val="00EB195E"/>
    <w:rsid w:val="00EB7DE6"/>
    <w:rsid w:val="00EC0A5F"/>
    <w:rsid w:val="00EC0A64"/>
    <w:rsid w:val="00EC1BC5"/>
    <w:rsid w:val="00EC414B"/>
    <w:rsid w:val="00EC6FA3"/>
    <w:rsid w:val="00ED4460"/>
    <w:rsid w:val="00EE2AFC"/>
    <w:rsid w:val="00EE2E10"/>
    <w:rsid w:val="00EE479B"/>
    <w:rsid w:val="00EE5E31"/>
    <w:rsid w:val="00EF0073"/>
    <w:rsid w:val="00EF3375"/>
    <w:rsid w:val="00EF33F7"/>
    <w:rsid w:val="00EF3BAF"/>
    <w:rsid w:val="00EF3D61"/>
    <w:rsid w:val="00F01D1A"/>
    <w:rsid w:val="00F01D2E"/>
    <w:rsid w:val="00F05023"/>
    <w:rsid w:val="00F0757E"/>
    <w:rsid w:val="00F078A4"/>
    <w:rsid w:val="00F07E62"/>
    <w:rsid w:val="00F1257E"/>
    <w:rsid w:val="00F12CC3"/>
    <w:rsid w:val="00F12E08"/>
    <w:rsid w:val="00F14CDA"/>
    <w:rsid w:val="00F15653"/>
    <w:rsid w:val="00F15CF1"/>
    <w:rsid w:val="00F15CFA"/>
    <w:rsid w:val="00F27A81"/>
    <w:rsid w:val="00F32BF0"/>
    <w:rsid w:val="00F33B6D"/>
    <w:rsid w:val="00F35D9A"/>
    <w:rsid w:val="00F412C7"/>
    <w:rsid w:val="00F4461A"/>
    <w:rsid w:val="00F451D0"/>
    <w:rsid w:val="00F55D02"/>
    <w:rsid w:val="00F577B8"/>
    <w:rsid w:val="00F60BBF"/>
    <w:rsid w:val="00F6171C"/>
    <w:rsid w:val="00F61F01"/>
    <w:rsid w:val="00F62186"/>
    <w:rsid w:val="00F65F7D"/>
    <w:rsid w:val="00F67489"/>
    <w:rsid w:val="00F677D6"/>
    <w:rsid w:val="00F7261A"/>
    <w:rsid w:val="00F72DBE"/>
    <w:rsid w:val="00F73B31"/>
    <w:rsid w:val="00F927BD"/>
    <w:rsid w:val="00F930E7"/>
    <w:rsid w:val="00F93554"/>
    <w:rsid w:val="00F943A8"/>
    <w:rsid w:val="00F968DF"/>
    <w:rsid w:val="00FA28D9"/>
    <w:rsid w:val="00FA3D03"/>
    <w:rsid w:val="00FA602F"/>
    <w:rsid w:val="00FB4E72"/>
    <w:rsid w:val="00FB5067"/>
    <w:rsid w:val="00FB539C"/>
    <w:rsid w:val="00FB6014"/>
    <w:rsid w:val="00FB662E"/>
    <w:rsid w:val="00FB67B7"/>
    <w:rsid w:val="00FC3DCF"/>
    <w:rsid w:val="00FC5950"/>
    <w:rsid w:val="00FC6F06"/>
    <w:rsid w:val="00FD4D79"/>
    <w:rsid w:val="00FE1EE3"/>
    <w:rsid w:val="00FE1F03"/>
    <w:rsid w:val="00FE24AF"/>
    <w:rsid w:val="00FE3858"/>
    <w:rsid w:val="00FE7FE0"/>
    <w:rsid w:val="00FF29B1"/>
    <w:rsid w:val="00FF429D"/>
    <w:rsid w:val="00FF61BC"/>
    <w:rsid w:val="00FF686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7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770B"/>
  </w:style>
  <w:style w:type="paragraph" w:styleId="Footer">
    <w:name w:val="footer"/>
    <w:basedOn w:val="Normal"/>
    <w:link w:val="FooterChar"/>
    <w:uiPriority w:val="99"/>
    <w:unhideWhenUsed/>
    <w:rsid w:val="003377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770B"/>
  </w:style>
  <w:style w:type="paragraph" w:styleId="BalloonText">
    <w:name w:val="Balloon Text"/>
    <w:basedOn w:val="Normal"/>
    <w:link w:val="BalloonTextChar"/>
    <w:uiPriority w:val="99"/>
    <w:semiHidden/>
    <w:unhideWhenUsed/>
    <w:rsid w:val="00337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0B"/>
    <w:rPr>
      <w:rFonts w:ascii="Tahoma" w:hAnsi="Tahoma" w:cs="Tahoma"/>
      <w:sz w:val="16"/>
      <w:szCs w:val="16"/>
    </w:rPr>
  </w:style>
  <w:style w:type="paragraph" w:styleId="ListParagraph">
    <w:name w:val="List Paragraph"/>
    <w:basedOn w:val="Normal"/>
    <w:uiPriority w:val="34"/>
    <w:qFormat/>
    <w:rsid w:val="008C7C0E"/>
    <w:pPr>
      <w:ind w:left="720"/>
      <w:contextualSpacing/>
    </w:pPr>
  </w:style>
  <w:style w:type="character" w:styleId="Hyperlink">
    <w:name w:val="Hyperlink"/>
    <w:basedOn w:val="DefaultParagraphFont"/>
    <w:uiPriority w:val="99"/>
    <w:unhideWhenUsed/>
    <w:rsid w:val="007716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7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770B"/>
  </w:style>
  <w:style w:type="paragraph" w:styleId="Footer">
    <w:name w:val="footer"/>
    <w:basedOn w:val="Normal"/>
    <w:link w:val="FooterChar"/>
    <w:uiPriority w:val="99"/>
    <w:unhideWhenUsed/>
    <w:rsid w:val="003377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770B"/>
  </w:style>
  <w:style w:type="paragraph" w:styleId="BalloonText">
    <w:name w:val="Balloon Text"/>
    <w:basedOn w:val="Normal"/>
    <w:link w:val="BalloonTextChar"/>
    <w:uiPriority w:val="99"/>
    <w:semiHidden/>
    <w:unhideWhenUsed/>
    <w:rsid w:val="00337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0B"/>
    <w:rPr>
      <w:rFonts w:ascii="Tahoma" w:hAnsi="Tahoma" w:cs="Tahoma"/>
      <w:sz w:val="16"/>
      <w:szCs w:val="16"/>
    </w:rPr>
  </w:style>
  <w:style w:type="paragraph" w:styleId="ListParagraph">
    <w:name w:val="List Paragraph"/>
    <w:basedOn w:val="Normal"/>
    <w:uiPriority w:val="34"/>
    <w:qFormat/>
    <w:rsid w:val="008C7C0E"/>
    <w:pPr>
      <w:ind w:left="720"/>
      <w:contextualSpacing/>
    </w:pPr>
  </w:style>
  <w:style w:type="character" w:styleId="Hyperlink">
    <w:name w:val="Hyperlink"/>
    <w:basedOn w:val="DefaultParagraphFont"/>
    <w:uiPriority w:val="99"/>
    <w:unhideWhenUsed/>
    <w:rsid w:val="00771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moldpdv@yahoo.com" TargetMode="External"/><Relationship Id="rId18" Type="http://schemas.openxmlformats.org/officeDocument/2006/relationships/hyperlink" Target="http://www.liceulmoldova.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mailto:licmoldpdv@yahoo.com" TargetMode="External"/><Relationship Id="rId2" Type="http://schemas.openxmlformats.org/officeDocument/2006/relationships/numbering" Target="numbering.xml"/><Relationship Id="rId16" Type="http://schemas.openxmlformats.org/officeDocument/2006/relationships/hyperlink" Target="mailto:dpo@liceulmoldova.ro" TargetMode="External"/><Relationship Id="rId20" Type="http://schemas.openxmlformats.org/officeDocument/2006/relationships/hyperlink" Target="mailto:dpo@liceulmoldov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mailto:anspdcp@dataprotection.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iceulmoldova.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2ED3-5DC9-4237-B2C6-E8A8DF7B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4099</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dc:creator>
  <cp:lastModifiedBy>director</cp:lastModifiedBy>
  <cp:revision>2</cp:revision>
  <dcterms:created xsi:type="dcterms:W3CDTF">2020-11-24T08:16:00Z</dcterms:created>
  <dcterms:modified xsi:type="dcterms:W3CDTF">2020-11-24T08:16:00Z</dcterms:modified>
</cp:coreProperties>
</file>